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A48F9">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11912600</wp:posOffset>
            </wp:positionV>
            <wp:extent cx="406400" cy="457200"/>
            <wp:effectExtent l="0" t="0" r="1270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406400" cy="457200"/>
                    </a:xfrm>
                    <a:prstGeom prst="rect">
                      <a:avLst/>
                    </a:prstGeom>
                  </pic:spPr>
                </pic:pic>
              </a:graphicData>
            </a:graphic>
          </wp:anchor>
        </w:drawing>
      </w:r>
      <w:r>
        <w:rPr>
          <w:rFonts w:ascii="宋体" w:hAnsi="宋体" w:eastAsia="宋体" w:cs="宋体"/>
          <w:b/>
          <w:color w:val="auto"/>
          <w:sz w:val="32"/>
        </w:rPr>
        <w:t>广安市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年初中学业水平考试试题</w:t>
      </w:r>
    </w:p>
    <w:p w14:paraId="210ED8AF">
      <w:pPr>
        <w:spacing w:line="285" w:lineRule="auto"/>
        <w:jc w:val="center"/>
      </w:pPr>
      <w:r>
        <w:rPr>
          <w:rFonts w:ascii="宋体" w:hAnsi="宋体" w:eastAsia="宋体" w:cs="宋体"/>
          <w:b/>
          <w:color w:val="auto"/>
          <w:sz w:val="32"/>
        </w:rPr>
        <w:t>英  语</w:t>
      </w:r>
    </w:p>
    <w:p w14:paraId="2134AD83">
      <w:pPr>
        <w:spacing w:line="285" w:lineRule="auto"/>
        <w:jc w:val="both"/>
      </w:pPr>
      <w:r>
        <w:rPr>
          <w:rFonts w:ascii="宋体" w:hAnsi="宋体" w:eastAsia="宋体" w:cs="宋体"/>
          <w:b/>
          <w:color w:val="auto"/>
          <w:sz w:val="24"/>
        </w:rPr>
        <w:t>注意事项：</w:t>
      </w:r>
    </w:p>
    <w:p w14:paraId="565D38A2">
      <w:pPr>
        <w:spacing w:line="285"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1-10</w:t>
      </w:r>
      <w:r>
        <w:rPr>
          <w:rFonts w:ascii="宋体" w:hAnsi="宋体" w:eastAsia="宋体" w:cs="宋体"/>
          <w:b/>
          <w:color w:val="auto"/>
          <w:sz w:val="24"/>
        </w:rPr>
        <w:t>页）和答题卡两部分。考试时间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045D87D3">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考生答题前，请先将姓名、准考证号等信息用黑色墨迹签字笔填写在答题卡上的指定位置</w:t>
      </w:r>
      <w:r>
        <w:rPr>
          <w:rFonts w:ascii="Times New Roman" w:hAnsi="Times New Roman" w:eastAsia="Times New Roman" w:cs="Times New Roman"/>
          <w:b/>
          <w:color w:val="auto"/>
          <w:sz w:val="24"/>
        </w:rPr>
        <w:t xml:space="preserve">, </w:t>
      </w:r>
      <w:r>
        <w:rPr>
          <w:rFonts w:ascii="宋体" w:hAnsi="宋体" w:eastAsia="宋体" w:cs="宋体"/>
          <w:b/>
          <w:color w:val="auto"/>
          <w:sz w:val="24"/>
        </w:rPr>
        <w:t>待监考员粘贴条形码后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认真核对条形码上的姓名、准考证号与自己准考证上的信息是否一致。</w:t>
      </w:r>
    </w:p>
    <w:p w14:paraId="5088A0C8">
      <w:pPr>
        <w:spacing w:line="285"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铅笔填涂在答题卡上的相应位置，非选择题答案用黑色墨迹签字笔答在答题卡上的相应位置。超出答题区域书写的答案无效</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在草稿纸、试题卷上答题无效。</w:t>
      </w:r>
    </w:p>
    <w:p w14:paraId="0C3D9634">
      <w:pPr>
        <w:spacing w:line="285"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考试结束，监考员必须将参考学生和缺考学生的答题卡、试题卷一并收回。</w:t>
      </w:r>
    </w:p>
    <w:p w14:paraId="24740723">
      <w:pPr>
        <w:spacing w:line="285" w:lineRule="auto"/>
        <w:jc w:val="center"/>
      </w:pPr>
    </w:p>
    <w:p w14:paraId="6BA9C82B">
      <w:pPr>
        <w:spacing w:line="285" w:lineRule="auto"/>
        <w:jc w:val="center"/>
      </w:pPr>
      <w:r>
        <w:rPr>
          <w:rFonts w:ascii="宋体" w:hAnsi="宋体" w:eastAsia="宋体" w:cs="宋体"/>
          <w:b/>
          <w:color w:val="auto"/>
          <w:sz w:val="24"/>
        </w:rPr>
        <w:t>卷Ⅰ（共三部分；满分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4C541878">
      <w:pPr>
        <w:spacing w:line="285" w:lineRule="auto"/>
        <w:jc w:val="center"/>
      </w:pPr>
      <w:r>
        <w:rPr>
          <w:rFonts w:ascii="宋体" w:hAnsi="宋体" w:eastAsia="宋体" w:cs="宋体"/>
          <w:b/>
          <w:color w:val="auto"/>
          <w:sz w:val="24"/>
        </w:rPr>
        <w:t>第一部分  听力（共两节；满分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A263EE9">
      <w:pPr>
        <w:spacing w:line="285"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34FE5F3">
      <w:pPr>
        <w:spacing w:line="285" w:lineRule="auto"/>
        <w:jc w:val="both"/>
      </w:pPr>
      <w:r>
        <w:rPr>
          <w:rFonts w:ascii="宋体" w:hAnsi="宋体" w:eastAsia="宋体" w:cs="宋体"/>
          <w:b/>
          <w:color w:val="auto"/>
          <w:sz w:val="24"/>
        </w:rPr>
        <w:t>听下面十段对话。每段对话后有一个小题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三个选项中选出最佳答案，并将答案转涂到答题卡上的相应位置。听完每段对话后，你有十秒钟的时间来回答有关问题和阅读下一小题。每段对话读两遍。</w:t>
      </w:r>
    </w:p>
    <w:p w14:paraId="24741C73">
      <w:pPr>
        <w:spacing w:line="285" w:lineRule="auto"/>
        <w:jc w:val="left"/>
      </w:pPr>
      <w:r>
        <w:rPr>
          <w:rFonts w:ascii="Times New Roman" w:hAnsi="Times New Roman" w:eastAsia="Times New Roman" w:cs="Times New Roman"/>
          <w:color w:val="auto"/>
          <w:sz w:val="21"/>
        </w:rPr>
        <w:t>1. What’s the weather like today?</w:t>
      </w:r>
    </w:p>
    <w:p w14:paraId="2C4C5E2A">
      <w:pPr>
        <w:spacing w:line="285" w:lineRule="auto"/>
        <w:jc w:val="left"/>
      </w:pPr>
      <w:r>
        <w:drawing>
          <wp:inline distT="0" distB="0" distL="114300" distR="114300">
            <wp:extent cx="1019175" cy="1047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19175" cy="1047750"/>
                    </a:xfrm>
                    <a:prstGeom prst="rect">
                      <a:avLst/>
                    </a:prstGeom>
                  </pic:spPr>
                </pic:pic>
              </a:graphicData>
            </a:graphic>
          </wp:inline>
        </w:drawing>
      </w:r>
      <w:r>
        <w:rPr>
          <w:color w:val="auto"/>
        </w:rPr>
        <w:t xml:space="preserve">    </w:t>
      </w:r>
      <w:r>
        <w:drawing>
          <wp:inline distT="0" distB="0" distL="114300" distR="114300">
            <wp:extent cx="1009650" cy="981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09650" cy="981075"/>
                    </a:xfrm>
                    <a:prstGeom prst="rect">
                      <a:avLst/>
                    </a:prstGeom>
                  </pic:spPr>
                </pic:pic>
              </a:graphicData>
            </a:graphic>
          </wp:inline>
        </w:drawing>
      </w:r>
      <w:r>
        <w:rPr>
          <w:color w:val="auto"/>
        </w:rPr>
        <w:t xml:space="preserve">    </w:t>
      </w:r>
      <w:r>
        <w:drawing>
          <wp:inline distT="0" distB="0" distL="114300" distR="114300">
            <wp:extent cx="1304925" cy="8096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04925" cy="809625"/>
                    </a:xfrm>
                    <a:prstGeom prst="rect">
                      <a:avLst/>
                    </a:prstGeom>
                  </pic:spPr>
                </pic:pic>
              </a:graphicData>
            </a:graphic>
          </wp:inline>
        </w:drawing>
      </w:r>
    </w:p>
    <w:p w14:paraId="370DBC00">
      <w:pPr>
        <w:spacing w:line="285" w:lineRule="auto"/>
        <w:jc w:val="left"/>
      </w:pPr>
      <w:r>
        <w:rPr>
          <w:rFonts w:ascii="Times New Roman" w:hAnsi="Times New Roman" w:eastAsia="Times New Roman" w:cs="Times New Roman"/>
          <w:color w:val="auto"/>
          <w:sz w:val="21"/>
        </w:rPr>
        <w:t>A    B    C</w:t>
      </w:r>
    </w:p>
    <w:p w14:paraId="55EFC8AD">
      <w:pPr>
        <w:spacing w:line="285" w:lineRule="auto"/>
        <w:jc w:val="left"/>
      </w:pPr>
      <w:r>
        <w:rPr>
          <w:rFonts w:ascii="Times New Roman" w:hAnsi="Times New Roman" w:eastAsia="Times New Roman" w:cs="Times New Roman"/>
          <w:color w:val="auto"/>
          <w:sz w:val="21"/>
        </w:rPr>
        <w:t>2. How does Tom usually go to school?</w:t>
      </w:r>
    </w:p>
    <w:p w14:paraId="04630D09">
      <w:pPr>
        <w:spacing w:line="285" w:lineRule="auto"/>
        <w:jc w:val="left"/>
      </w:pPr>
      <w:r>
        <w:drawing>
          <wp:inline distT="0" distB="0" distL="114300" distR="114300">
            <wp:extent cx="1485900" cy="6762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85900" cy="676275"/>
                    </a:xfrm>
                    <a:prstGeom prst="rect">
                      <a:avLst/>
                    </a:prstGeom>
                  </pic:spPr>
                </pic:pic>
              </a:graphicData>
            </a:graphic>
          </wp:inline>
        </w:drawing>
      </w:r>
      <w:r>
        <w:rPr>
          <w:color w:val="auto"/>
        </w:rPr>
        <w:t xml:space="preserve">    </w:t>
      </w:r>
      <w:r>
        <w:drawing>
          <wp:inline distT="0" distB="0" distL="114300" distR="114300">
            <wp:extent cx="1257300" cy="781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57300" cy="781050"/>
                    </a:xfrm>
                    <a:prstGeom prst="rect">
                      <a:avLst/>
                    </a:prstGeom>
                  </pic:spPr>
                </pic:pic>
              </a:graphicData>
            </a:graphic>
          </wp:inline>
        </w:drawing>
      </w:r>
      <w:r>
        <w:rPr>
          <w:color w:val="auto"/>
        </w:rPr>
        <w:t xml:space="preserve">    </w:t>
      </w:r>
      <w:r>
        <w:drawing>
          <wp:inline distT="0" distB="0" distL="114300" distR="114300">
            <wp:extent cx="1257300" cy="8001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57300" cy="800100"/>
                    </a:xfrm>
                    <a:prstGeom prst="rect">
                      <a:avLst/>
                    </a:prstGeom>
                  </pic:spPr>
                </pic:pic>
              </a:graphicData>
            </a:graphic>
          </wp:inline>
        </w:drawing>
      </w:r>
    </w:p>
    <w:p w14:paraId="246AD81A">
      <w:pPr>
        <w:spacing w:line="285" w:lineRule="auto"/>
        <w:jc w:val="left"/>
      </w:pPr>
      <w:r>
        <w:rPr>
          <w:rFonts w:ascii="Times New Roman" w:hAnsi="Times New Roman" w:eastAsia="Times New Roman" w:cs="Times New Roman"/>
          <w:color w:val="auto"/>
          <w:sz w:val="21"/>
        </w:rPr>
        <w:t>A    B    C</w:t>
      </w:r>
    </w:p>
    <w:p w14:paraId="196B93FC">
      <w:pPr>
        <w:spacing w:line="285" w:lineRule="auto"/>
        <w:jc w:val="left"/>
      </w:pPr>
      <w:r>
        <w:rPr>
          <w:rFonts w:ascii="Times New Roman" w:hAnsi="Times New Roman" w:eastAsia="Times New Roman" w:cs="Times New Roman"/>
          <w:color w:val="auto"/>
          <w:sz w:val="21"/>
        </w:rPr>
        <w:t>3. What is Lucy playing?</w:t>
      </w:r>
    </w:p>
    <w:p w14:paraId="108AD45A">
      <w:pPr>
        <w:spacing w:line="285" w:lineRule="auto"/>
        <w:jc w:val="left"/>
      </w:pPr>
      <w:r>
        <w:drawing>
          <wp:inline distT="0" distB="0" distL="114300" distR="114300">
            <wp:extent cx="1047750" cy="11525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47750" cy="1152525"/>
                    </a:xfrm>
                    <a:prstGeom prst="rect">
                      <a:avLst/>
                    </a:prstGeom>
                  </pic:spPr>
                </pic:pic>
              </a:graphicData>
            </a:graphic>
          </wp:inline>
        </w:drawing>
      </w:r>
      <w:r>
        <w:rPr>
          <w:color w:val="auto"/>
        </w:rPr>
        <w:t xml:space="preserve">    </w:t>
      </w:r>
      <w:r>
        <w:drawing>
          <wp:inline distT="0" distB="0" distL="114300" distR="114300">
            <wp:extent cx="1314450" cy="10858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14450" cy="1085850"/>
                    </a:xfrm>
                    <a:prstGeom prst="rect">
                      <a:avLst/>
                    </a:prstGeom>
                  </pic:spPr>
                </pic:pic>
              </a:graphicData>
            </a:graphic>
          </wp:inline>
        </w:drawing>
      </w:r>
      <w:r>
        <w:rPr>
          <w:color w:val="auto"/>
        </w:rPr>
        <w:t xml:space="preserve">    </w:t>
      </w:r>
      <w:r>
        <w:drawing>
          <wp:inline distT="0" distB="0" distL="114300" distR="114300">
            <wp:extent cx="990600" cy="12763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90600" cy="1276350"/>
                    </a:xfrm>
                    <a:prstGeom prst="rect">
                      <a:avLst/>
                    </a:prstGeom>
                  </pic:spPr>
                </pic:pic>
              </a:graphicData>
            </a:graphic>
          </wp:inline>
        </w:drawing>
      </w:r>
    </w:p>
    <w:p w14:paraId="2CE46EF3">
      <w:pPr>
        <w:spacing w:line="285" w:lineRule="auto"/>
        <w:jc w:val="left"/>
      </w:pPr>
      <w:r>
        <w:rPr>
          <w:rFonts w:ascii="Times New Roman" w:hAnsi="Times New Roman" w:eastAsia="Times New Roman" w:cs="Times New Roman"/>
          <w:color w:val="auto"/>
          <w:sz w:val="21"/>
        </w:rPr>
        <w:t>A    B    C</w:t>
      </w:r>
    </w:p>
    <w:p w14:paraId="7E0F7836">
      <w:pPr>
        <w:spacing w:line="285" w:lineRule="auto"/>
        <w:jc w:val="left"/>
      </w:pPr>
      <w:r>
        <w:rPr>
          <w:rFonts w:ascii="Times New Roman" w:hAnsi="Times New Roman" w:eastAsia="Times New Roman" w:cs="Times New Roman"/>
          <w:color w:val="auto"/>
          <w:sz w:val="21"/>
        </w:rPr>
        <w:t>4. When will the Chinese class end?</w:t>
      </w:r>
    </w:p>
    <w:p w14:paraId="178DEEBF">
      <w:pPr>
        <w:spacing w:line="285" w:lineRule="auto"/>
        <w:jc w:val="left"/>
      </w:pPr>
      <w:r>
        <w:drawing>
          <wp:inline distT="0" distB="0" distL="114300" distR="114300">
            <wp:extent cx="942975" cy="9715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42975" cy="971550"/>
                    </a:xfrm>
                    <a:prstGeom prst="rect">
                      <a:avLst/>
                    </a:prstGeom>
                  </pic:spPr>
                </pic:pic>
              </a:graphicData>
            </a:graphic>
          </wp:inline>
        </w:drawing>
      </w:r>
      <w:r>
        <w:rPr>
          <w:color w:val="auto"/>
        </w:rPr>
        <w:t xml:space="preserve">    </w:t>
      </w:r>
      <w:r>
        <w:drawing>
          <wp:inline distT="0" distB="0" distL="114300" distR="114300">
            <wp:extent cx="1047750" cy="1028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47750" cy="1028700"/>
                    </a:xfrm>
                    <a:prstGeom prst="rect">
                      <a:avLst/>
                    </a:prstGeom>
                  </pic:spPr>
                </pic:pic>
              </a:graphicData>
            </a:graphic>
          </wp:inline>
        </w:drawing>
      </w:r>
      <w:r>
        <w:rPr>
          <w:color w:val="auto"/>
        </w:rPr>
        <w:t xml:space="preserve">    </w:t>
      </w:r>
      <w:r>
        <w:drawing>
          <wp:inline distT="0" distB="0" distL="114300" distR="114300">
            <wp:extent cx="1047750" cy="10477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47750" cy="1047750"/>
                    </a:xfrm>
                    <a:prstGeom prst="rect">
                      <a:avLst/>
                    </a:prstGeom>
                  </pic:spPr>
                </pic:pic>
              </a:graphicData>
            </a:graphic>
          </wp:inline>
        </w:drawing>
      </w:r>
    </w:p>
    <w:p w14:paraId="00DCDB3A">
      <w:pPr>
        <w:spacing w:line="285" w:lineRule="auto"/>
        <w:jc w:val="left"/>
      </w:pPr>
      <w:r>
        <w:rPr>
          <w:rFonts w:ascii="Times New Roman" w:hAnsi="Times New Roman" w:eastAsia="Times New Roman" w:cs="Times New Roman"/>
          <w:color w:val="auto"/>
          <w:sz w:val="21"/>
        </w:rPr>
        <w:t>A    B    C</w:t>
      </w:r>
    </w:p>
    <w:p w14:paraId="3E025911">
      <w:pPr>
        <w:spacing w:line="285" w:lineRule="auto"/>
        <w:jc w:val="left"/>
      </w:pPr>
      <w:r>
        <w:rPr>
          <w:rFonts w:ascii="Times New Roman" w:hAnsi="Times New Roman" w:eastAsia="Times New Roman" w:cs="Times New Roman"/>
          <w:color w:val="auto"/>
          <w:sz w:val="21"/>
        </w:rPr>
        <w:t>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does the girl want to borrow?</w:t>
      </w:r>
    </w:p>
    <w:p w14:paraId="6DED702A">
      <w:pPr>
        <w:spacing w:line="285" w:lineRule="auto"/>
        <w:jc w:val="left"/>
      </w:pPr>
      <w:r>
        <w:drawing>
          <wp:inline distT="0" distB="0" distL="114300" distR="114300">
            <wp:extent cx="466725" cy="10287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66725" cy="1028700"/>
                    </a:xfrm>
                    <a:prstGeom prst="rect">
                      <a:avLst/>
                    </a:prstGeom>
                  </pic:spPr>
                </pic:pic>
              </a:graphicData>
            </a:graphic>
          </wp:inline>
        </w:drawing>
      </w:r>
      <w:r>
        <w:rPr>
          <w:color w:val="auto"/>
        </w:rPr>
        <w:t xml:space="preserve">    </w:t>
      </w:r>
      <w:r>
        <w:drawing>
          <wp:inline distT="0" distB="0" distL="114300" distR="114300">
            <wp:extent cx="923925" cy="8096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23925" cy="809625"/>
                    </a:xfrm>
                    <a:prstGeom prst="rect">
                      <a:avLst/>
                    </a:prstGeom>
                  </pic:spPr>
                </pic:pic>
              </a:graphicData>
            </a:graphic>
          </wp:inline>
        </w:drawing>
      </w:r>
      <w:r>
        <w:rPr>
          <w:color w:val="auto"/>
        </w:rPr>
        <w:t xml:space="preserve">    </w:t>
      </w:r>
      <w:r>
        <w:drawing>
          <wp:inline distT="0" distB="0" distL="114300" distR="114300">
            <wp:extent cx="971550" cy="11334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71550" cy="1133475"/>
                    </a:xfrm>
                    <a:prstGeom prst="rect">
                      <a:avLst/>
                    </a:prstGeom>
                  </pic:spPr>
                </pic:pic>
              </a:graphicData>
            </a:graphic>
          </wp:inline>
        </w:drawing>
      </w:r>
    </w:p>
    <w:p w14:paraId="3B92FD5B">
      <w:pPr>
        <w:spacing w:line="285" w:lineRule="auto"/>
        <w:jc w:val="left"/>
      </w:pPr>
      <w:r>
        <w:rPr>
          <w:rFonts w:ascii="Times New Roman" w:hAnsi="Times New Roman" w:eastAsia="Times New Roman" w:cs="Times New Roman"/>
          <w:color w:val="auto"/>
          <w:sz w:val="21"/>
        </w:rPr>
        <w:t>A    B    C</w:t>
      </w:r>
    </w:p>
    <w:p w14:paraId="2A3D0899">
      <w:pPr>
        <w:spacing w:line="285" w:lineRule="auto"/>
        <w:jc w:val="left"/>
      </w:pPr>
      <w:r>
        <w:rPr>
          <w:rFonts w:ascii="Times New Roman" w:hAnsi="Times New Roman" w:eastAsia="Times New Roman" w:cs="Times New Roman"/>
          <w:color w:val="auto"/>
          <w:sz w:val="21"/>
        </w:rPr>
        <w:t>6. Where will they go for a picnic this weekend?</w:t>
      </w:r>
    </w:p>
    <w:p w14:paraId="7F2E2A6E">
      <w:pPr>
        <w:spacing w:line="285" w:lineRule="auto"/>
        <w:jc w:val="both"/>
      </w:pPr>
      <w:r>
        <w:rPr>
          <w:rFonts w:ascii="Times New Roman" w:hAnsi="Times New Roman" w:eastAsia="Times New Roman" w:cs="Times New Roman"/>
          <w:color w:val="auto"/>
          <w:sz w:val="21"/>
        </w:rPr>
        <w:t>A. On the hill.    B. By the river.    C. In the park.</w:t>
      </w:r>
    </w:p>
    <w:p w14:paraId="04EC45C6">
      <w:pPr>
        <w:spacing w:line="285" w:lineRule="auto"/>
        <w:jc w:val="both"/>
      </w:pPr>
      <w:r>
        <w:rPr>
          <w:rFonts w:ascii="Times New Roman" w:hAnsi="Times New Roman" w:eastAsia="Times New Roman" w:cs="Times New Roman"/>
          <w:color w:val="auto"/>
          <w:sz w:val="21"/>
        </w:rPr>
        <w:t>7. Why was Daming late again?</w:t>
      </w:r>
    </w:p>
    <w:p w14:paraId="77C0DFA3">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Because he didn’t feel well.</w:t>
      </w:r>
    </w:p>
    <w:p w14:paraId="685A48DD">
      <w:pPr>
        <w:spacing w:line="285" w:lineRule="auto"/>
        <w:jc w:val="both"/>
      </w:pPr>
      <w:r>
        <w:rPr>
          <w:rFonts w:ascii="Times New Roman" w:hAnsi="Times New Roman" w:eastAsia="Times New Roman" w:cs="Times New Roman"/>
          <w:color w:val="auto"/>
          <w:sz w:val="21"/>
        </w:rPr>
        <w:t>B. Because the traffic was heavy.</w:t>
      </w:r>
    </w:p>
    <w:p w14:paraId="79472FE4">
      <w:pPr>
        <w:spacing w:line="285" w:lineRule="auto"/>
        <w:jc w:val="both"/>
      </w:pPr>
      <w:r>
        <w:rPr>
          <w:rFonts w:ascii="Times New Roman" w:hAnsi="Times New Roman" w:eastAsia="Times New Roman" w:cs="Times New Roman"/>
          <w:color w:val="auto"/>
          <w:sz w:val="21"/>
        </w:rPr>
        <w:t>C. Because it was raining.</w:t>
      </w:r>
    </w:p>
    <w:p w14:paraId="03E03CBC">
      <w:pPr>
        <w:spacing w:line="285" w:lineRule="auto"/>
        <w:jc w:val="both"/>
      </w:pPr>
      <w:r>
        <w:rPr>
          <w:rFonts w:ascii="Times New Roman" w:hAnsi="Times New Roman" w:eastAsia="Times New Roman" w:cs="Times New Roman"/>
          <w:color w:val="auto"/>
          <w:sz w:val="21"/>
        </w:rPr>
        <w:t>8. Which subject is Jim good at?</w:t>
      </w:r>
    </w:p>
    <w:p w14:paraId="4CDBBE0F">
      <w:pPr>
        <w:spacing w:line="285" w:lineRule="auto"/>
        <w:jc w:val="both"/>
      </w:pPr>
      <w:r>
        <w:rPr>
          <w:rFonts w:ascii="Times New Roman" w:hAnsi="Times New Roman" w:eastAsia="Times New Roman" w:cs="Times New Roman"/>
          <w:color w:val="auto"/>
          <w:sz w:val="21"/>
        </w:rPr>
        <w:t>A. Maths.    B. Science.    C. English.</w:t>
      </w:r>
    </w:p>
    <w:p w14:paraId="5FBAC8C9">
      <w:pPr>
        <w:spacing w:line="285" w:lineRule="auto"/>
        <w:jc w:val="both"/>
      </w:pPr>
      <w:r>
        <w:rPr>
          <w:rFonts w:ascii="Times New Roman" w:hAnsi="Times New Roman" w:eastAsia="Times New Roman" w:cs="Times New Roman"/>
          <w:color w:val="auto"/>
          <w:sz w:val="21"/>
        </w:rPr>
        <w:t>9. Whose wallet is that?</w:t>
      </w:r>
    </w:p>
    <w:p w14:paraId="54EAA0CF">
      <w:pPr>
        <w:spacing w:line="285" w:lineRule="auto"/>
        <w:jc w:val="both"/>
      </w:pPr>
      <w:r>
        <w:rPr>
          <w:rFonts w:ascii="Times New Roman" w:hAnsi="Times New Roman" w:eastAsia="Times New Roman" w:cs="Times New Roman"/>
          <w:color w:val="auto"/>
          <w:sz w:val="21"/>
        </w:rPr>
        <w:t>A. David’s.    B. Daming’s.    C. Lily’s.</w:t>
      </w:r>
    </w:p>
    <w:p w14:paraId="0B224DC4">
      <w:pPr>
        <w:spacing w:line="285" w:lineRule="auto"/>
        <w:jc w:val="both"/>
      </w:pPr>
      <w:r>
        <w:rPr>
          <w:rFonts w:ascii="Times New Roman" w:hAnsi="Times New Roman" w:eastAsia="Times New Roman" w:cs="Times New Roman"/>
          <w:color w:val="auto"/>
          <w:sz w:val="21"/>
        </w:rPr>
        <w:t>10. What does Mike want to be when he grows up?</w:t>
      </w:r>
    </w:p>
    <w:p w14:paraId="1C6BD2D0">
      <w:pPr>
        <w:spacing w:line="285" w:lineRule="auto"/>
        <w:jc w:val="both"/>
      </w:pPr>
      <w:r>
        <w:rPr>
          <w:rFonts w:ascii="Times New Roman" w:hAnsi="Times New Roman" w:eastAsia="Times New Roman" w:cs="Times New Roman"/>
          <w:color w:val="auto"/>
          <w:sz w:val="21"/>
        </w:rPr>
        <w:t>A. A football player.    B. A musician.    C. A doctor.</w:t>
      </w:r>
    </w:p>
    <w:p w14:paraId="69C0C8A8">
      <w:pPr>
        <w:spacing w:line="285"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00A0B3E">
      <w:pPr>
        <w:spacing w:line="285" w:lineRule="auto"/>
        <w:jc w:val="both"/>
      </w:pPr>
      <w:r>
        <w:rPr>
          <w:rFonts w:ascii="宋体" w:hAnsi="宋体" w:eastAsia="宋体" w:cs="宋体"/>
          <w:b/>
          <w:color w:val="auto"/>
          <w:sz w:val="24"/>
        </w:rPr>
        <w:t>听下面三段对话和一段独白。每段对话或独白后有几个小题，从题后所给的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三个选项中选出最佳答案，并将答案转涂到答题卡上的相应位置。听完每段对话或独白后，你有十五秒钟的时间来回答有关问题。每段对话或独白读三遍。</w:t>
      </w:r>
    </w:p>
    <w:p w14:paraId="020D2F38">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3B37D4B6">
      <w:pPr>
        <w:spacing w:line="285" w:lineRule="auto"/>
        <w:jc w:val="both"/>
      </w:pPr>
      <w:r>
        <w:rPr>
          <w:rFonts w:ascii="Times New Roman" w:hAnsi="Times New Roman" w:eastAsia="Times New Roman" w:cs="Times New Roman"/>
          <w:color w:val="auto"/>
          <w:sz w:val="21"/>
        </w:rPr>
        <w:t>11. What will Mary’s father do?</w:t>
      </w:r>
    </w:p>
    <w:p w14:paraId="50117BDF">
      <w:pPr>
        <w:spacing w:line="285" w:lineRule="auto"/>
        <w:jc w:val="both"/>
      </w:pPr>
      <w:r>
        <w:rPr>
          <w:rFonts w:ascii="Times New Roman" w:hAnsi="Times New Roman" w:eastAsia="Times New Roman" w:cs="Times New Roman"/>
          <w:color w:val="auto"/>
          <w:sz w:val="21"/>
        </w:rPr>
        <w:t>A. Have a party.    B. Make a cake.    C. Make bread.</w:t>
      </w:r>
    </w:p>
    <w:p w14:paraId="09BFFFEE">
      <w:pPr>
        <w:spacing w:line="285" w:lineRule="auto"/>
        <w:jc w:val="both"/>
      </w:pPr>
      <w:r>
        <w:rPr>
          <w:rFonts w:ascii="Times New Roman" w:hAnsi="Times New Roman" w:eastAsia="Times New Roman" w:cs="Times New Roman"/>
          <w:color w:val="auto"/>
          <w:sz w:val="21"/>
        </w:rPr>
        <w:t>12. How will Mary’s grandma come?</w:t>
      </w:r>
    </w:p>
    <w:p w14:paraId="01048374">
      <w:pPr>
        <w:spacing w:line="285" w:lineRule="auto"/>
        <w:jc w:val="both"/>
      </w:pPr>
      <w:r>
        <w:rPr>
          <w:rFonts w:ascii="Times New Roman" w:hAnsi="Times New Roman" w:eastAsia="Times New Roman" w:cs="Times New Roman"/>
          <w:color w:val="auto"/>
          <w:sz w:val="21"/>
        </w:rPr>
        <w:t>A. By bus.    B. On foot.    C. By taxi.</w:t>
      </w:r>
    </w:p>
    <w:p w14:paraId="0740E3CB">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12</w:t>
      </w:r>
      <w:r>
        <w:rPr>
          <w:rFonts w:ascii="宋体" w:hAnsi="宋体" w:eastAsia="宋体" w:cs="宋体"/>
          <w:color w:val="auto"/>
          <w:sz w:val="21"/>
        </w:rPr>
        <w:t>段对话，回答第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20486B68">
      <w:pPr>
        <w:spacing w:line="285" w:lineRule="auto"/>
        <w:jc w:val="both"/>
      </w:pPr>
      <w:r>
        <w:rPr>
          <w:rFonts w:ascii="Times New Roman" w:hAnsi="Times New Roman" w:eastAsia="Times New Roman" w:cs="Times New Roman"/>
          <w:color w:val="auto"/>
          <w:sz w:val="21"/>
        </w:rPr>
        <w:t>13. Where does Jack want to go on holiday?</w:t>
      </w:r>
    </w:p>
    <w:p w14:paraId="3B9B7B86">
      <w:pPr>
        <w:spacing w:line="285" w:lineRule="auto"/>
        <w:jc w:val="both"/>
      </w:pPr>
      <w:r>
        <w:rPr>
          <w:rFonts w:ascii="Times New Roman" w:hAnsi="Times New Roman" w:eastAsia="Times New Roman" w:cs="Times New Roman"/>
          <w:color w:val="auto"/>
          <w:sz w:val="21"/>
        </w:rPr>
        <w:t>A. Australia.    B. Canada.    C. Russia.</w:t>
      </w:r>
    </w:p>
    <w:p w14:paraId="1F34FAD1">
      <w:pPr>
        <w:spacing w:line="285" w:lineRule="auto"/>
        <w:jc w:val="both"/>
      </w:pPr>
      <w:r>
        <w:rPr>
          <w:rFonts w:ascii="Times New Roman" w:hAnsi="Times New Roman" w:eastAsia="Times New Roman" w:cs="Times New Roman"/>
          <w:color w:val="auto"/>
          <w:sz w:val="21"/>
        </w:rPr>
        <w:t>14. Who will go with Jack?</w:t>
      </w:r>
    </w:p>
    <w:p w14:paraId="5E1E984E">
      <w:pPr>
        <w:spacing w:line="285" w:lineRule="auto"/>
        <w:jc w:val="both"/>
      </w:pPr>
      <w:r>
        <w:rPr>
          <w:rFonts w:ascii="Times New Roman" w:hAnsi="Times New Roman" w:eastAsia="Times New Roman" w:cs="Times New Roman"/>
          <w:color w:val="auto"/>
          <w:sz w:val="21"/>
        </w:rPr>
        <w:t>A. His friends.    B. His grandparents.    C. His parents.</w:t>
      </w:r>
    </w:p>
    <w:p w14:paraId="571BB465">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13</w:t>
      </w:r>
      <w:r>
        <w:rPr>
          <w:rFonts w:ascii="宋体" w:hAnsi="宋体" w:eastAsia="宋体" w:cs="宋体"/>
          <w:color w:val="auto"/>
          <w:sz w:val="21"/>
        </w:rPr>
        <w:t>段对话，回答第</w:t>
      </w:r>
      <w:r>
        <w:rPr>
          <w:rFonts w:ascii="Times New Roman" w:hAnsi="Times New Roman" w:eastAsia="Times New Roman" w:cs="Times New Roman"/>
          <w:color w:val="auto"/>
          <w:sz w:val="21"/>
        </w:rPr>
        <w:t>15</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538DCEF0">
      <w:pPr>
        <w:spacing w:line="285" w:lineRule="auto"/>
        <w:jc w:val="both"/>
      </w:pPr>
      <w:r>
        <w:rPr>
          <w:rFonts w:ascii="Times New Roman" w:hAnsi="Times New Roman" w:eastAsia="Times New Roman" w:cs="Times New Roman"/>
          <w:color w:val="auto"/>
          <w:sz w:val="21"/>
        </w:rPr>
        <w:t>15. What colour does the man like?</w:t>
      </w:r>
    </w:p>
    <w:p w14:paraId="7A273764">
      <w:pPr>
        <w:spacing w:line="285" w:lineRule="auto"/>
        <w:jc w:val="both"/>
      </w:pPr>
      <w:r>
        <w:rPr>
          <w:rFonts w:ascii="Times New Roman" w:hAnsi="Times New Roman" w:eastAsia="Times New Roman" w:cs="Times New Roman"/>
          <w:color w:val="auto"/>
          <w:sz w:val="21"/>
        </w:rPr>
        <w:t>A. Blue.    C. White.    B. Black.</w:t>
      </w:r>
    </w:p>
    <w:p w14:paraId="3433C210">
      <w:pPr>
        <w:spacing w:line="285" w:lineRule="auto"/>
        <w:jc w:val="both"/>
      </w:pPr>
      <w:r>
        <w:rPr>
          <w:rFonts w:ascii="Times New Roman" w:hAnsi="Times New Roman" w:eastAsia="Times New Roman" w:cs="Times New Roman"/>
          <w:color w:val="auto"/>
          <w:sz w:val="21"/>
        </w:rPr>
        <w:t>16. How much should the man pay if he wants two T-shirts?</w:t>
      </w:r>
    </w:p>
    <w:p w14:paraId="6E9AE3D9">
      <w:pPr>
        <w:spacing w:line="285" w:lineRule="auto"/>
        <w:jc w:val="both"/>
      </w:pPr>
      <w:r>
        <w:rPr>
          <w:rFonts w:ascii="Times New Roman" w:hAnsi="Times New Roman" w:eastAsia="Times New Roman" w:cs="Times New Roman"/>
          <w:color w:val="auto"/>
          <w:sz w:val="21"/>
        </w:rPr>
        <w:t>A. 30 dollars.    B. 50 dollars.    C. 60 dollars.</w:t>
      </w:r>
    </w:p>
    <w:p w14:paraId="36F9EAA1">
      <w:pPr>
        <w:spacing w:line="285" w:lineRule="auto"/>
        <w:jc w:val="both"/>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0ADB6172">
      <w:pPr>
        <w:spacing w:line="285" w:lineRule="auto"/>
        <w:jc w:val="both"/>
      </w:pPr>
      <w:r>
        <w:rPr>
          <w:rFonts w:ascii="Times New Roman" w:hAnsi="Times New Roman" w:eastAsia="Times New Roman" w:cs="Times New Roman"/>
          <w:color w:val="auto"/>
          <w:sz w:val="21"/>
        </w:rPr>
        <w:t>17. When did the story take place?</w:t>
      </w:r>
    </w:p>
    <w:p w14:paraId="72E1C735">
      <w:pPr>
        <w:spacing w:line="285" w:lineRule="auto"/>
        <w:jc w:val="both"/>
      </w:pPr>
      <w:r>
        <w:rPr>
          <w:rFonts w:ascii="Times New Roman" w:hAnsi="Times New Roman" w:eastAsia="Times New Roman" w:cs="Times New Roman"/>
          <w:color w:val="auto"/>
          <w:sz w:val="21"/>
        </w:rPr>
        <w:t>A. Last Monday morning.    B. Last Sunday afternoon.</w:t>
      </w:r>
      <w:r>
        <w:rPr>
          <w:color w:val="auto"/>
        </w:rPr>
        <w:t xml:space="preserve">    </w:t>
      </w:r>
      <w:r>
        <w:rPr>
          <w:rFonts w:ascii="Times New Roman" w:hAnsi="Times New Roman" w:eastAsia="Times New Roman" w:cs="Times New Roman"/>
          <w:color w:val="auto"/>
          <w:sz w:val="21"/>
        </w:rPr>
        <w:t>C. Last Tuesday morning</w:t>
      </w:r>
    </w:p>
    <w:p w14:paraId="15C88F15">
      <w:pPr>
        <w:spacing w:line="285" w:lineRule="auto"/>
        <w:jc w:val="both"/>
      </w:pPr>
      <w:r>
        <w:rPr>
          <w:rFonts w:ascii="Times New Roman" w:hAnsi="Times New Roman" w:eastAsia="Times New Roman" w:cs="Times New Roman"/>
          <w:color w:val="auto"/>
          <w:sz w:val="21"/>
        </w:rPr>
        <w:t>18. Whom did Tom give his seat to?</w:t>
      </w:r>
    </w:p>
    <w:p w14:paraId="1E9FF20C">
      <w:pPr>
        <w:spacing w:line="285" w:lineRule="auto"/>
        <w:jc w:val="both"/>
      </w:pPr>
      <w:r>
        <w:rPr>
          <w:rFonts w:ascii="Times New Roman" w:hAnsi="Times New Roman" w:eastAsia="Times New Roman" w:cs="Times New Roman"/>
          <w:color w:val="auto"/>
          <w:sz w:val="21"/>
        </w:rPr>
        <w:t>A. An old man.    B. An old lady.    C. His grandfather.</w:t>
      </w:r>
    </w:p>
    <w:p w14:paraId="4C7C4BF4">
      <w:pPr>
        <w:spacing w:line="285" w:lineRule="auto"/>
        <w:jc w:val="both"/>
      </w:pPr>
      <w:r>
        <w:rPr>
          <w:rFonts w:ascii="Times New Roman" w:hAnsi="Times New Roman" w:eastAsia="Times New Roman" w:cs="Times New Roman"/>
          <w:color w:val="auto"/>
          <w:sz w:val="21"/>
        </w:rPr>
        <w:t>19. How long would Tom stand?</w:t>
      </w:r>
    </w:p>
    <w:p w14:paraId="40613291">
      <w:pPr>
        <w:spacing w:line="285" w:lineRule="auto"/>
        <w:jc w:val="both"/>
      </w:pPr>
      <w:r>
        <w:rPr>
          <w:rFonts w:ascii="Times New Roman" w:hAnsi="Times New Roman" w:eastAsia="Times New Roman" w:cs="Times New Roman"/>
          <w:color w:val="auto"/>
          <w:sz w:val="21"/>
        </w:rPr>
        <w:t>A. For about half an hour.</w:t>
      </w:r>
    </w:p>
    <w:p w14:paraId="39559178">
      <w:pPr>
        <w:spacing w:line="285" w:lineRule="auto"/>
        <w:jc w:val="both"/>
      </w:pPr>
      <w:r>
        <w:rPr>
          <w:rFonts w:ascii="Times New Roman" w:hAnsi="Times New Roman" w:eastAsia="Times New Roman" w:cs="Times New Roman"/>
          <w:color w:val="auto"/>
          <w:sz w:val="21"/>
        </w:rPr>
        <w:t>B. For about an hour.</w:t>
      </w:r>
    </w:p>
    <w:p w14:paraId="6F044CA9">
      <w:pPr>
        <w:spacing w:line="285" w:lineRule="auto"/>
        <w:jc w:val="both"/>
      </w:pPr>
      <w:r>
        <w:rPr>
          <w:rFonts w:ascii="Times New Roman" w:hAnsi="Times New Roman" w:eastAsia="Times New Roman" w:cs="Times New Roman"/>
          <w:color w:val="auto"/>
          <w:sz w:val="21"/>
        </w:rPr>
        <w:t>C. For about one and a half hours.</w:t>
      </w:r>
    </w:p>
    <w:p w14:paraId="45B1CDEA">
      <w:pPr>
        <w:spacing w:line="285" w:lineRule="auto"/>
        <w:jc w:val="both"/>
      </w:pPr>
      <w:r>
        <w:rPr>
          <w:rFonts w:ascii="Times New Roman" w:hAnsi="Times New Roman" w:eastAsia="Times New Roman" w:cs="Times New Roman"/>
          <w:color w:val="auto"/>
          <w:sz w:val="21"/>
        </w:rPr>
        <w:t>20. What did people think of Tom?</w:t>
      </w:r>
    </w:p>
    <w:p w14:paraId="6A472D47">
      <w:pPr>
        <w:spacing w:line="285" w:lineRule="auto"/>
        <w:jc w:val="both"/>
      </w:pPr>
      <w:r>
        <w:rPr>
          <w:rFonts w:ascii="Times New Roman" w:hAnsi="Times New Roman" w:eastAsia="Times New Roman" w:cs="Times New Roman"/>
          <w:color w:val="auto"/>
          <w:sz w:val="21"/>
        </w:rPr>
        <w:t>A. He was brave.    B. He was clever.    C. He was polite.</w:t>
      </w:r>
    </w:p>
    <w:p w14:paraId="4B67C9F8">
      <w:pPr>
        <w:spacing w:line="285" w:lineRule="auto"/>
        <w:jc w:val="center"/>
      </w:pPr>
      <w:r>
        <w:rPr>
          <w:rFonts w:ascii="宋体" w:hAnsi="宋体" w:eastAsia="宋体" w:cs="宋体"/>
          <w:b/>
          <w:color w:val="auto"/>
          <w:sz w:val="24"/>
        </w:rPr>
        <w:t>第二部分  基础知识运用（满分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4666F8E">
      <w:pPr>
        <w:spacing w:line="285" w:lineRule="auto"/>
        <w:jc w:val="both"/>
      </w:pPr>
      <w:r>
        <w:rPr>
          <w:rFonts w:ascii="宋体" w:hAnsi="宋体" w:eastAsia="宋体" w:cs="宋体"/>
          <w:b/>
          <w:color w:val="auto"/>
          <w:sz w:val="24"/>
        </w:rPr>
        <w:t>完形填空（共两篇；共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845AAD1">
      <w:pPr>
        <w:spacing w:line="285" w:lineRule="auto"/>
        <w:jc w:val="both"/>
      </w:pPr>
      <w:r>
        <w:rPr>
          <w:rFonts w:ascii="宋体" w:hAnsi="宋体" w:eastAsia="宋体" w:cs="宋体"/>
          <w:b/>
          <w:color w:val="auto"/>
          <w:sz w:val="24"/>
        </w:rPr>
        <w:t>先通读下面两篇短文，掌握其大意，然后从各题所给的A、B、C、D四个选项中选出可以填入相应空白处的最佳选项，并将其选项转涂到答题卡上的相应位置。</w:t>
      </w:r>
    </w:p>
    <w:p w14:paraId="669144A1">
      <w:pPr>
        <w:spacing w:line="285" w:lineRule="auto"/>
        <w:jc w:val="center"/>
      </w:pPr>
      <w:r>
        <w:rPr>
          <w:rFonts w:ascii="Times New Roman" w:hAnsi="Times New Roman" w:eastAsia="Times New Roman" w:cs="Times New Roman"/>
          <w:b/>
          <w:color w:val="auto"/>
          <w:sz w:val="24"/>
        </w:rPr>
        <w:t>A</w:t>
      </w:r>
    </w:p>
    <w:p w14:paraId="6B339BB2">
      <w:pPr>
        <w:spacing w:line="360" w:lineRule="auto"/>
        <w:ind w:firstLine="420"/>
        <w:jc w:val="both"/>
      </w:pPr>
      <w:r>
        <w:rPr>
          <w:rFonts w:ascii="Times New Roman" w:hAnsi="Times New Roman" w:eastAsia="Times New Roman" w:cs="Times New Roman"/>
          <w:color w:val="auto"/>
        </w:rPr>
        <w:t>Thanks to the Double Reduction Policy (“</w:t>
      </w:r>
      <w:r>
        <w:rPr>
          <w:rFonts w:ascii="宋体" w:hAnsi="宋体" w:eastAsia="宋体" w:cs="宋体"/>
          <w:color w:val="auto"/>
        </w:rPr>
        <w:t>双减</w:t>
      </w:r>
      <w:r>
        <w:rPr>
          <w:rFonts w:ascii="Times New Roman" w:hAnsi="Times New Roman" w:eastAsia="Times New Roman" w:cs="Times New Roman"/>
          <w:color w:val="auto"/>
        </w:rPr>
        <w:t>”</w:t>
      </w:r>
      <w:r>
        <w:rPr>
          <w:rFonts w:ascii="宋体" w:hAnsi="宋体" w:eastAsia="宋体" w:cs="宋体"/>
          <w:color w:val="auto"/>
        </w:rPr>
        <w:t>政策</w:t>
      </w:r>
      <w:r>
        <w:rPr>
          <w:rFonts w:ascii="Times New Roman" w:hAnsi="Times New Roman" w:eastAsia="Times New Roman" w:cs="Times New Roman"/>
          <w:color w:val="auto"/>
        </w:rPr>
        <w:t>), many students have more time to enjoy after-school activities.</w:t>
      </w:r>
    </w:p>
    <w:p w14:paraId="36FF6057">
      <w:pPr>
        <w:spacing w:line="360" w:lineRule="auto"/>
        <w:ind w:firstLine="420"/>
        <w:jc w:val="left"/>
      </w:pPr>
      <w:r>
        <w:rPr>
          <w:rFonts w:ascii="Times New Roman" w:hAnsi="Times New Roman" w:eastAsia="Times New Roman" w:cs="Times New Roman"/>
          <w:color w:val="auto"/>
        </w:rPr>
        <w:t xml:space="preserve">It is </w:t>
      </w:r>
      <w:r>
        <w:rPr>
          <w:u w:val="single"/>
        </w:rPr>
        <w:t>____1____</w:t>
      </w:r>
      <w:r>
        <w:rPr>
          <w:rFonts w:ascii="Times New Roman" w:hAnsi="Times New Roman" w:eastAsia="Times New Roman" w:cs="Times New Roman"/>
          <w:color w:val="auto"/>
        </w:rPr>
        <w:t xml:space="preserve"> for students to take part in these activities. First, it is a good short </w:t>
      </w:r>
      <w:r>
        <w:rPr>
          <w:u w:val="single"/>
        </w:rPr>
        <w:t>____2____</w:t>
      </w:r>
      <w:r>
        <w:rPr>
          <w:rFonts w:ascii="Times New Roman" w:hAnsi="Times New Roman" w:eastAsia="Times New Roman" w:cs="Times New Roman"/>
          <w:color w:val="auto"/>
        </w:rPr>
        <w:t xml:space="preserve"> from study. After the break, students can do better in </w:t>
      </w:r>
      <w:r>
        <w:rPr>
          <w:u w:val="single"/>
        </w:rPr>
        <w:t>____3____</w:t>
      </w:r>
      <w:r>
        <w:rPr>
          <w:rFonts w:ascii="Times New Roman" w:hAnsi="Times New Roman" w:eastAsia="Times New Roman" w:cs="Times New Roman"/>
          <w:color w:val="auto"/>
        </w:rPr>
        <w:t xml:space="preserve"> school work. Next, students can </w:t>
      </w:r>
      <w:r>
        <w:rPr>
          <w:u w:val="single"/>
        </w:rPr>
        <w:t>____4____</w:t>
      </w:r>
      <w:r>
        <w:rPr>
          <w:rFonts w:ascii="Times New Roman" w:hAnsi="Times New Roman" w:eastAsia="Times New Roman" w:cs="Times New Roman"/>
          <w:color w:val="auto"/>
        </w:rPr>
        <w:t xml:space="preserve"> some friends while doing after-school activities. Finally, students can get some new </w:t>
      </w:r>
      <w:r>
        <w:rPr>
          <w:u w:val="single"/>
        </w:rPr>
        <w:t>____5____</w:t>
      </w:r>
      <w:r>
        <w:rPr>
          <w:rFonts w:ascii="Times New Roman" w:hAnsi="Times New Roman" w:eastAsia="Times New Roman" w:cs="Times New Roman"/>
          <w:color w:val="auto"/>
        </w:rPr>
        <w:t xml:space="preserve"> from the activities. For example, students can learn how to play basketball or how to dance.</w:t>
      </w:r>
    </w:p>
    <w:p w14:paraId="11B4C84F">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careful</w:t>
      </w:r>
      <w:r>
        <w:tab/>
      </w:r>
      <w:r>
        <w:t xml:space="preserve">B. </w:t>
      </w:r>
      <w:r>
        <w:rPr>
          <w:rFonts w:ascii="Times New Roman" w:hAnsi="Times New Roman" w:eastAsia="Times New Roman" w:cs="Times New Roman"/>
          <w:color w:val="auto"/>
        </w:rPr>
        <w:t>thankful</w:t>
      </w:r>
      <w:r>
        <w:tab/>
      </w:r>
      <w:r>
        <w:t xml:space="preserve">C. </w:t>
      </w:r>
      <w:r>
        <w:rPr>
          <w:rFonts w:ascii="Times New Roman" w:hAnsi="Times New Roman" w:eastAsia="Times New Roman" w:cs="Times New Roman"/>
          <w:color w:val="auto"/>
        </w:rPr>
        <w:t>helpful</w:t>
      </w:r>
      <w:r>
        <w:tab/>
      </w:r>
      <w:r>
        <w:t xml:space="preserve">D. </w:t>
      </w:r>
      <w:r>
        <w:rPr>
          <w:rFonts w:ascii="Times New Roman" w:hAnsi="Times New Roman" w:eastAsia="Times New Roman" w:cs="Times New Roman"/>
          <w:color w:val="auto"/>
        </w:rPr>
        <w:t>beautiful</w:t>
      </w:r>
    </w:p>
    <w:p w14:paraId="020BA2B9">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break</w:t>
      </w:r>
      <w:r>
        <w:tab/>
      </w:r>
      <w:r>
        <w:t xml:space="preserve">B. </w:t>
      </w:r>
      <w:r>
        <w:rPr>
          <w:rFonts w:ascii="Times New Roman" w:hAnsi="Times New Roman" w:eastAsia="Times New Roman" w:cs="Times New Roman"/>
          <w:color w:val="auto"/>
        </w:rPr>
        <w:t>hobby</w:t>
      </w:r>
      <w:r>
        <w:tab/>
      </w:r>
      <w:r>
        <w:t xml:space="preserve">C. </w:t>
      </w:r>
      <w:r>
        <w:rPr>
          <w:rFonts w:ascii="Times New Roman" w:hAnsi="Times New Roman" w:eastAsia="Times New Roman" w:cs="Times New Roman"/>
          <w:color w:val="auto"/>
        </w:rPr>
        <w:t>meeting</w:t>
      </w:r>
      <w:r>
        <w:tab/>
      </w:r>
      <w:r>
        <w:t xml:space="preserve">D. </w:t>
      </w:r>
      <w:r>
        <w:rPr>
          <w:rFonts w:ascii="Times New Roman" w:hAnsi="Times New Roman" w:eastAsia="Times New Roman" w:cs="Times New Roman"/>
          <w:color w:val="auto"/>
        </w:rPr>
        <w:t>habit</w:t>
      </w:r>
    </w:p>
    <w:p w14:paraId="670F4352">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they</w:t>
      </w:r>
      <w:r>
        <w:tab/>
      </w:r>
      <w:r>
        <w:t xml:space="preserve">B. </w:t>
      </w:r>
      <w:r>
        <w:rPr>
          <w:rFonts w:ascii="Times New Roman" w:hAnsi="Times New Roman" w:eastAsia="Times New Roman" w:cs="Times New Roman"/>
          <w:color w:val="auto"/>
        </w:rPr>
        <w:t>them</w:t>
      </w:r>
      <w:r>
        <w:tab/>
      </w:r>
      <w:r>
        <w:t xml:space="preserve">C. </w:t>
      </w:r>
      <w:r>
        <w:rPr>
          <w:rFonts w:ascii="Times New Roman" w:hAnsi="Times New Roman" w:eastAsia="Times New Roman" w:cs="Times New Roman"/>
          <w:color w:val="auto"/>
        </w:rPr>
        <w:t>their</w:t>
      </w:r>
      <w:r>
        <w:tab/>
      </w:r>
      <w:r>
        <w:t xml:space="preserve">D. </w:t>
      </w:r>
      <w:r>
        <w:rPr>
          <w:rFonts w:ascii="Times New Roman" w:hAnsi="Times New Roman" w:eastAsia="Times New Roman" w:cs="Times New Roman"/>
          <w:color w:val="auto"/>
        </w:rPr>
        <w:t>theirs</w:t>
      </w:r>
    </w:p>
    <w:p w14:paraId="3BACD309">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do</w:t>
      </w:r>
      <w:r>
        <w:tab/>
      </w:r>
      <w:r>
        <w:t xml:space="preserve">B. </w:t>
      </w:r>
      <w:r>
        <w:rPr>
          <w:rFonts w:ascii="Times New Roman" w:hAnsi="Times New Roman" w:eastAsia="Times New Roman" w:cs="Times New Roman"/>
          <w:color w:val="auto"/>
        </w:rPr>
        <w:t>make</w:t>
      </w:r>
      <w:r>
        <w:tab/>
      </w:r>
      <w:r>
        <w:t xml:space="preserve">C. </w:t>
      </w:r>
      <w:r>
        <w:rPr>
          <w:rFonts w:ascii="Times New Roman" w:hAnsi="Times New Roman" w:eastAsia="Times New Roman" w:cs="Times New Roman"/>
          <w:color w:val="auto"/>
        </w:rPr>
        <w:t>take</w:t>
      </w:r>
      <w:r>
        <w:tab/>
      </w:r>
      <w:r>
        <w:t xml:space="preserve">D. </w:t>
      </w:r>
      <w:r>
        <w:rPr>
          <w:rFonts w:ascii="Times New Roman" w:hAnsi="Times New Roman" w:eastAsia="Times New Roman" w:cs="Times New Roman"/>
          <w:color w:val="auto"/>
        </w:rPr>
        <w:t>put</w:t>
      </w:r>
    </w:p>
    <w:p w14:paraId="2D732E66">
      <w:pPr>
        <w:tabs>
          <w:tab w:val="left" w:pos="2436"/>
          <w:tab w:val="left" w:pos="4873"/>
          <w:tab w:val="left" w:pos="7309"/>
        </w:tabs>
        <w:spacing w:line="360" w:lineRule="auto"/>
        <w:jc w:val="left"/>
        <w:textAlignment w:val="center"/>
        <w:rPr>
          <w:color w:val="000000"/>
        </w:rPr>
      </w:pPr>
      <w:r>
        <w:t xml:space="preserve">5. A. </w:t>
      </w:r>
      <w:r>
        <w:rPr>
          <w:rFonts w:ascii="Times New Roman" w:hAnsi="Times New Roman" w:eastAsia="Times New Roman" w:cs="Times New Roman"/>
          <w:color w:val="auto"/>
        </w:rPr>
        <w:t>prizes</w:t>
      </w:r>
      <w:r>
        <w:tab/>
      </w:r>
      <w:r>
        <w:t xml:space="preserve">B. </w:t>
      </w:r>
      <w:r>
        <w:rPr>
          <w:rFonts w:ascii="Times New Roman" w:hAnsi="Times New Roman" w:eastAsia="Times New Roman" w:cs="Times New Roman"/>
          <w:color w:val="auto"/>
        </w:rPr>
        <w:t>books</w:t>
      </w:r>
      <w:r>
        <w:tab/>
      </w:r>
      <w:r>
        <w:t xml:space="preserve">C. </w:t>
      </w:r>
      <w:r>
        <w:rPr>
          <w:rFonts w:ascii="Times New Roman" w:hAnsi="Times New Roman" w:eastAsia="Times New Roman" w:cs="Times New Roman"/>
          <w:color w:val="auto"/>
        </w:rPr>
        <w:t>pens</w:t>
      </w:r>
      <w:r>
        <w:tab/>
      </w:r>
      <w:r>
        <w:t xml:space="preserve">D. </w:t>
      </w:r>
      <w:r>
        <w:rPr>
          <w:rFonts w:ascii="Times New Roman" w:hAnsi="Times New Roman" w:eastAsia="Times New Roman" w:cs="Times New Roman"/>
          <w:color w:val="auto"/>
        </w:rPr>
        <w:t>skills</w:t>
      </w:r>
    </w:p>
    <w:p w14:paraId="43A3511D">
      <w:pPr>
        <w:spacing w:line="360" w:lineRule="auto"/>
        <w:textAlignment w:val="center"/>
        <w:rPr>
          <w:color w:val="000000"/>
        </w:rPr>
      </w:pPr>
      <w:r>
        <w:rPr>
          <w:color w:val="2E75B6"/>
        </w:rPr>
        <w:t>【答案】</w:t>
      </w:r>
      <w:r>
        <w:rPr>
          <w:color w:val="000000"/>
        </w:rPr>
        <w:t>1. C    2. A    3. C    4. B    5. D</w:t>
      </w:r>
    </w:p>
    <w:p w14:paraId="315ED945">
      <w:pPr>
        <w:spacing w:line="360" w:lineRule="auto"/>
        <w:textAlignment w:val="center"/>
        <w:rPr>
          <w:color w:val="000000"/>
        </w:rPr>
      </w:pPr>
      <w:r>
        <w:rPr>
          <w:color w:val="2E75B6"/>
        </w:rPr>
        <w:t>【解析】</w:t>
      </w:r>
    </w:p>
    <w:p w14:paraId="12624181">
      <w:pPr>
        <w:spacing w:line="360" w:lineRule="auto"/>
        <w:jc w:val="left"/>
        <w:textAlignment w:val="center"/>
        <w:rPr>
          <w:color w:val="000000"/>
        </w:rPr>
      </w:pPr>
      <w:r>
        <w:rPr>
          <w:color w:val="000000"/>
        </w:rPr>
        <w:t>【导语】本文介绍了学生参加课外活动的好处。</w:t>
      </w:r>
    </w:p>
    <w:p w14:paraId="469C6061">
      <w:pPr>
        <w:spacing w:line="360" w:lineRule="auto"/>
        <w:jc w:val="left"/>
        <w:textAlignment w:val="center"/>
        <w:rPr>
          <w:color w:val="000000"/>
        </w:rPr>
      </w:pPr>
      <w:r>
        <w:rPr>
          <w:color w:val="000000"/>
        </w:rPr>
        <w:t>【1题详解】</w:t>
      </w:r>
    </w:p>
    <w:p w14:paraId="56AB0637">
      <w:pPr>
        <w:spacing w:line="360" w:lineRule="auto"/>
        <w:jc w:val="left"/>
        <w:textAlignment w:val="center"/>
        <w:rPr>
          <w:color w:val="000000"/>
        </w:rPr>
      </w:pPr>
      <w:r>
        <w:rPr>
          <w:color w:val="000000"/>
        </w:rPr>
        <w:t>句意：参加这些活动对学生是有帮助的。</w:t>
      </w:r>
    </w:p>
    <w:p w14:paraId="5B443ADD">
      <w:pPr>
        <w:spacing w:line="360" w:lineRule="auto"/>
        <w:jc w:val="left"/>
        <w:textAlignment w:val="center"/>
        <w:rPr>
          <w:color w:val="000000"/>
        </w:rPr>
      </w:pPr>
      <w:r>
        <w:rPr>
          <w:color w:val="000000"/>
        </w:rPr>
        <w:t>careful细心的；thankful感激的；helpful有帮助的；beautiful美丽的。根据“tudents to take part in these activities”以及下文可知参加课外活动对学生是有帮助的，故选C。</w:t>
      </w:r>
    </w:p>
    <w:p w14:paraId="2C67D83D">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7"/>
                    <a:stretch>
                      <a:fillRect/>
                    </a:stretch>
                  </pic:blipFill>
                  <pic:spPr>
                    <a:xfrm>
                      <a:off x="0" y="0"/>
                      <a:ext cx="95250" cy="171450"/>
                    </a:xfrm>
                    <a:prstGeom prst="rect">
                      <a:avLst/>
                    </a:prstGeom>
                  </pic:spPr>
                </pic:pic>
              </a:graphicData>
            </a:graphic>
          </wp:inline>
        </w:drawing>
      </w:r>
      <w:r>
        <w:rPr>
          <w:color w:val="000000"/>
        </w:rPr>
        <w:t>2题详解】</w:t>
      </w:r>
    </w:p>
    <w:p w14:paraId="4F4BABA3">
      <w:pPr>
        <w:spacing w:line="360" w:lineRule="auto"/>
        <w:jc w:val="left"/>
        <w:textAlignment w:val="center"/>
        <w:rPr>
          <w:color w:val="000000"/>
        </w:rPr>
      </w:pPr>
      <w:r>
        <w:rPr>
          <w:color w:val="000000"/>
        </w:rPr>
        <w:t>句意：首先，这是学习的短暂休息。</w:t>
      </w:r>
    </w:p>
    <w:p w14:paraId="0144A31D">
      <w:pPr>
        <w:spacing w:line="360" w:lineRule="auto"/>
        <w:jc w:val="left"/>
        <w:textAlignment w:val="center"/>
        <w:rPr>
          <w:color w:val="000000"/>
        </w:rPr>
      </w:pPr>
      <w:r>
        <w:rPr>
          <w:color w:val="000000"/>
        </w:rPr>
        <w:t>break休息；hobby爱好；meeting会议；habit习惯。根据“After the break”可知是指休息，故选A。</w:t>
      </w:r>
    </w:p>
    <w:p w14:paraId="32C0F3E8">
      <w:pPr>
        <w:spacing w:line="360" w:lineRule="auto"/>
        <w:jc w:val="left"/>
        <w:textAlignment w:val="center"/>
        <w:rPr>
          <w:color w:val="000000"/>
        </w:rPr>
      </w:pPr>
      <w:r>
        <w:rPr>
          <w:color w:val="000000"/>
        </w:rPr>
        <w:t>【3题详解】</w:t>
      </w:r>
    </w:p>
    <w:p w14:paraId="4B599987">
      <w:pPr>
        <w:spacing w:line="360" w:lineRule="auto"/>
        <w:jc w:val="left"/>
        <w:textAlignment w:val="center"/>
        <w:rPr>
          <w:color w:val="000000"/>
        </w:rPr>
      </w:pPr>
      <w:r>
        <w:rPr>
          <w:color w:val="000000"/>
        </w:rPr>
        <w:t>句意：休息后，学生可以在他们的功课上做得更好。</w:t>
      </w:r>
    </w:p>
    <w:p w14:paraId="66226976">
      <w:pPr>
        <w:spacing w:line="360" w:lineRule="auto"/>
        <w:jc w:val="left"/>
        <w:textAlignment w:val="center"/>
        <w:rPr>
          <w:color w:val="000000"/>
        </w:rPr>
      </w:pPr>
      <w:r>
        <w:rPr>
          <w:color w:val="000000"/>
        </w:rPr>
        <w:t>they他们，主格；them他们，宾格；their他们的，形容词性物主代词；theirs他们的，名词性物主代词。空后是名词，所以此处应用形容词性物主代词their修饰，故选C。</w:t>
      </w:r>
    </w:p>
    <w:p w14:paraId="13AF6927">
      <w:pPr>
        <w:spacing w:line="360" w:lineRule="auto"/>
        <w:jc w:val="left"/>
        <w:textAlignment w:val="center"/>
        <w:rPr>
          <w:color w:val="000000"/>
        </w:rPr>
      </w:pPr>
      <w:r>
        <w:rPr>
          <w:color w:val="000000"/>
        </w:rPr>
        <w:t>【4题详解】</w:t>
      </w:r>
    </w:p>
    <w:p w14:paraId="3B2AE883">
      <w:pPr>
        <w:spacing w:line="360" w:lineRule="auto"/>
        <w:jc w:val="left"/>
        <w:textAlignment w:val="center"/>
        <w:rPr>
          <w:color w:val="000000"/>
        </w:rPr>
      </w:pPr>
      <w:r>
        <w:rPr>
          <w:color w:val="000000"/>
        </w:rPr>
        <w:t>句意：其次，学生可以在做课外活动时交到一些朋友。</w:t>
      </w:r>
    </w:p>
    <w:p w14:paraId="12A62271">
      <w:pPr>
        <w:spacing w:line="360" w:lineRule="auto"/>
        <w:jc w:val="left"/>
        <w:textAlignment w:val="center"/>
        <w:rPr>
          <w:color w:val="000000"/>
        </w:rPr>
      </w:pPr>
      <w:r>
        <w:rPr>
          <w:color w:val="000000"/>
        </w:rPr>
        <w:t>do做；make制作；take拿走；put放。根据“some friends”可知是指交朋友，make friends“交朋友”。故选B。</w:t>
      </w:r>
    </w:p>
    <w:p w14:paraId="5D0CFA7C">
      <w:pPr>
        <w:spacing w:line="360" w:lineRule="auto"/>
        <w:jc w:val="left"/>
        <w:textAlignment w:val="center"/>
        <w:rPr>
          <w:color w:val="000000"/>
        </w:rPr>
      </w:pPr>
      <w:r>
        <w:rPr>
          <w:color w:val="000000"/>
        </w:rPr>
        <w:t>【5题详解】</w:t>
      </w:r>
    </w:p>
    <w:p w14:paraId="1F673673">
      <w:pPr>
        <w:spacing w:line="360" w:lineRule="auto"/>
        <w:jc w:val="left"/>
        <w:textAlignment w:val="center"/>
        <w:rPr>
          <w:color w:val="000000"/>
        </w:rPr>
      </w:pPr>
      <w:r>
        <w:rPr>
          <w:color w:val="000000"/>
        </w:rPr>
        <w:t>句意：最后，学生可以从活动中获得一些新的技能。</w:t>
      </w:r>
    </w:p>
    <w:p w14:paraId="3FBE7A32">
      <w:pPr>
        <w:spacing w:line="360" w:lineRule="auto"/>
        <w:jc w:val="left"/>
        <w:textAlignment w:val="center"/>
        <w:rPr>
          <w:color w:val="000000"/>
        </w:rPr>
      </w:pPr>
      <w:r>
        <w:rPr>
          <w:color w:val="000000"/>
        </w:rPr>
        <w:t>prizes奖项；books书本；pens钢笔；skills技能。根据“For example, students can learn how to play basketball or how to dance.”可知打篮球或跳舞都是一种技能，故选D。</w:t>
      </w:r>
    </w:p>
    <w:p w14:paraId="62383F72">
      <w:pPr>
        <w:spacing w:line="285" w:lineRule="auto"/>
        <w:jc w:val="center"/>
        <w:textAlignment w:val="center"/>
        <w:rPr>
          <w:color w:val="000000"/>
        </w:rPr>
      </w:pPr>
      <w:r>
        <w:rPr>
          <w:rFonts w:ascii="Times New Roman" w:hAnsi="Times New Roman" w:eastAsia="Times New Roman" w:cs="Times New Roman"/>
          <w:b/>
          <w:color w:val="000000"/>
          <w:sz w:val="24"/>
        </w:rPr>
        <w:t>B</w:t>
      </w:r>
    </w:p>
    <w:p w14:paraId="61F12C95">
      <w:pPr>
        <w:spacing w:line="360" w:lineRule="auto"/>
        <w:ind w:firstLine="420"/>
        <w:jc w:val="left"/>
        <w:textAlignment w:val="center"/>
        <w:rPr>
          <w:color w:val="000000"/>
        </w:rPr>
      </w:pPr>
      <w:r>
        <w:rPr>
          <w:rFonts w:ascii="Times New Roman" w:hAnsi="Times New Roman" w:eastAsia="Times New Roman" w:cs="Times New Roman"/>
          <w:color w:val="000000"/>
        </w:rPr>
        <w:t>A young man went for a job interview (</w:t>
      </w:r>
      <w:r>
        <w:rPr>
          <w:rFonts w:ascii="宋体" w:hAnsi="宋体" w:eastAsia="宋体" w:cs="宋体"/>
          <w:color w:val="000000"/>
        </w:rPr>
        <w:t>面试</w:t>
      </w:r>
      <w:r>
        <w:rPr>
          <w:rFonts w:ascii="Times New Roman" w:hAnsi="Times New Roman" w:eastAsia="Times New Roman" w:cs="Times New Roman"/>
          <w:color w:val="000000"/>
        </w:rPr>
        <w:t xml:space="preserve">) in a big company. The boss found that the young man’s college grades were excellent. Then he asked the young man who </w:t>
      </w:r>
      <w:r>
        <w:rPr>
          <w:color w:val="000000"/>
          <w:u w:val="single"/>
        </w:rPr>
        <w:t>____6____</w:t>
      </w:r>
      <w:r>
        <w:rPr>
          <w:rFonts w:ascii="Times New Roman" w:hAnsi="Times New Roman" w:eastAsia="Times New Roman" w:cs="Times New Roman"/>
          <w:color w:val="000000"/>
        </w:rPr>
        <w:t xml:space="preserve"> for his education. The young man told the boss that his parents did and they </w:t>
      </w:r>
      <w:r>
        <w:rPr>
          <w:color w:val="000000"/>
          <w:u w:val="single"/>
        </w:rPr>
        <w:t>____7____</w:t>
      </w:r>
      <w:r>
        <w:rPr>
          <w:rFonts w:ascii="Times New Roman" w:hAnsi="Times New Roman" w:eastAsia="Times New Roman" w:cs="Times New Roman"/>
          <w:color w:val="000000"/>
        </w:rPr>
        <w:t xml:space="preserve"> as laundry (</w:t>
      </w:r>
      <w:r>
        <w:rPr>
          <w:rFonts w:ascii="宋体" w:hAnsi="宋体" w:eastAsia="宋体" w:cs="宋体"/>
          <w:color w:val="000000"/>
        </w:rPr>
        <w:t>洗衣店</w:t>
      </w:r>
      <w:r>
        <w:rPr>
          <w:rFonts w:ascii="Times New Roman" w:hAnsi="Times New Roman" w:eastAsia="Times New Roman" w:cs="Times New Roman"/>
          <w:color w:val="000000"/>
        </w:rPr>
        <w:t>) workers.</w:t>
      </w:r>
    </w:p>
    <w:p w14:paraId="3A10EB9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boss noticed </w:t>
      </w:r>
      <w:r>
        <w:rPr>
          <w:color w:val="000000"/>
          <w:u w:val="single"/>
        </w:rPr>
        <w:t>____8____</w:t>
      </w:r>
      <w:r>
        <w:rPr>
          <w:rFonts w:ascii="Times New Roman" w:hAnsi="Times New Roman" w:eastAsia="Times New Roman" w:cs="Times New Roman"/>
          <w:color w:val="000000"/>
        </w:rPr>
        <w:t xml:space="preserve"> the young man’s hands were smooth and perfect. He asked, “Have you ever helped your parents wash </w:t>
      </w:r>
      <w:r>
        <w:rPr>
          <w:color w:val="000000"/>
          <w:u w:val="single"/>
        </w:rPr>
        <w:t>____9____</w:t>
      </w:r>
      <w:r>
        <w:rPr>
          <w:rFonts w:ascii="Times New Roman" w:hAnsi="Times New Roman" w:eastAsia="Times New Roman" w:cs="Times New Roman"/>
          <w:color w:val="000000"/>
        </w:rPr>
        <w:t>?”</w:t>
      </w:r>
    </w:p>
    <w:p w14:paraId="051EF3B8">
      <w:pPr>
        <w:spacing w:line="360" w:lineRule="auto"/>
        <w:ind w:firstLine="420"/>
        <w:jc w:val="left"/>
        <w:textAlignment w:val="center"/>
        <w:rPr>
          <w:color w:val="000000"/>
        </w:rPr>
      </w:pPr>
      <w:r>
        <w:rPr>
          <w:rFonts w:ascii="Times New Roman" w:hAnsi="Times New Roman" w:eastAsia="Times New Roman" w:cs="Times New Roman"/>
          <w:color w:val="000000"/>
        </w:rPr>
        <w:t xml:space="preserve">“No. My parents always make me study. Besides, they wash clothes </w:t>
      </w:r>
      <w:r>
        <w:rPr>
          <w:color w:val="000000"/>
          <w:u w:val="single"/>
        </w:rPr>
        <w:t>____10____</w:t>
      </w:r>
      <w:r>
        <w:rPr>
          <w:rFonts w:ascii="Times New Roman" w:hAnsi="Times New Roman" w:eastAsia="Times New Roman" w:cs="Times New Roman"/>
          <w:color w:val="000000"/>
        </w:rPr>
        <w:t xml:space="preserve"> than I do.”</w:t>
      </w:r>
    </w:p>
    <w:p w14:paraId="77D0635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boss asked the young man to go back home and wash his parents’ </w:t>
      </w:r>
      <w:r>
        <w:rPr>
          <w:color w:val="000000"/>
          <w:u w:val="single"/>
        </w:rPr>
        <w:t>____11____</w:t>
      </w:r>
      <w:r>
        <w:rPr>
          <w:rFonts w:ascii="Times New Roman" w:hAnsi="Times New Roman" w:eastAsia="Times New Roman" w:cs="Times New Roman"/>
          <w:color w:val="000000"/>
        </w:rPr>
        <w:t xml:space="preserve">. When he got home, he told his parents that he wanted to wash their hands. His parents felt </w:t>
      </w:r>
      <w:r>
        <w:rPr>
          <w:color w:val="000000"/>
          <w:u w:val="single"/>
        </w:rPr>
        <w:t>____12____</w:t>
      </w:r>
      <w:r>
        <w:rPr>
          <w:rFonts w:ascii="Times New Roman" w:hAnsi="Times New Roman" w:eastAsia="Times New Roman" w:cs="Times New Roman"/>
          <w:color w:val="000000"/>
        </w:rPr>
        <w:t xml:space="preserve"> but happy. Then the young man began to wash their hands slowly.</w:t>
      </w:r>
    </w:p>
    <w:p w14:paraId="0AB5E7E8">
      <w:pPr>
        <w:spacing w:line="360" w:lineRule="auto"/>
        <w:ind w:firstLine="420"/>
        <w:jc w:val="left"/>
        <w:textAlignment w:val="center"/>
        <w:rPr>
          <w:color w:val="000000"/>
        </w:rPr>
      </w:pPr>
      <w:r>
        <w:rPr>
          <w:rFonts w:ascii="Times New Roman" w:hAnsi="Times New Roman" w:eastAsia="Times New Roman" w:cs="Times New Roman"/>
          <w:color w:val="000000"/>
        </w:rPr>
        <w:t xml:space="preserve">He was in tear. He </w:t>
      </w:r>
      <w:r>
        <w:rPr>
          <w:color w:val="000000"/>
          <w:u w:val="single"/>
        </w:rPr>
        <w:t>____13____</w:t>
      </w:r>
      <w:r>
        <w:rPr>
          <w:rFonts w:ascii="Times New Roman" w:hAnsi="Times New Roman" w:eastAsia="Times New Roman" w:cs="Times New Roman"/>
          <w:color w:val="000000"/>
        </w:rPr>
        <w:t xml:space="preserve"> his parents’ hands were so rough (</w:t>
      </w:r>
      <w:r>
        <w:rPr>
          <w:rFonts w:ascii="宋体" w:hAnsi="宋体" w:eastAsia="宋体" w:cs="宋体"/>
          <w:color w:val="000000"/>
        </w:rPr>
        <w:t>粗糙的</w:t>
      </w:r>
      <w:r>
        <w:rPr>
          <w:rFonts w:ascii="Times New Roman" w:hAnsi="Times New Roman" w:eastAsia="Times New Roman" w:cs="Times New Roman"/>
          <w:color w:val="000000"/>
        </w:rPr>
        <w:t>) and pale because of washing a lot of clothes in the cold water. Three were also many injuries (</w:t>
      </w:r>
      <w:r>
        <w:rPr>
          <w:rFonts w:ascii="宋体" w:hAnsi="宋体" w:eastAsia="宋体" w:cs="宋体"/>
          <w:color w:val="000000"/>
        </w:rPr>
        <w:t>伤口</w:t>
      </w:r>
      <w:r>
        <w:rPr>
          <w:rFonts w:ascii="Times New Roman" w:hAnsi="Times New Roman" w:eastAsia="Times New Roman" w:cs="Times New Roman"/>
          <w:color w:val="000000"/>
        </w:rPr>
        <w:t xml:space="preserve">) in their hands. </w:t>
      </w:r>
      <w:r>
        <w:rPr>
          <w:color w:val="000000"/>
          <w:u w:val="single"/>
        </w:rPr>
        <w:t>____14____</w:t>
      </w:r>
      <w:r>
        <w:rPr>
          <w:rFonts w:ascii="Times New Roman" w:hAnsi="Times New Roman" w:eastAsia="Times New Roman" w:cs="Times New Roman"/>
          <w:color w:val="000000"/>
        </w:rPr>
        <w:t xml:space="preserve"> washing their parents’ hands, the young man quietly washed the rest of the clothes.</w:t>
      </w:r>
    </w:p>
    <w:p w14:paraId="6D9F09A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morning, the young man went to the </w:t>
      </w:r>
      <w:r>
        <w:rPr>
          <w:color w:val="000000"/>
          <w:u w:val="single"/>
        </w:rPr>
        <w:t>____15____</w:t>
      </w:r>
      <w:r>
        <w:rPr>
          <w:rFonts w:ascii="Times New Roman" w:hAnsi="Times New Roman" w:eastAsia="Times New Roman" w:cs="Times New Roman"/>
          <w:color w:val="000000"/>
        </w:rPr>
        <w:t xml:space="preserve"> again. The boss noticed the young man’s pale hands. He said to the young man, “Welcome to join us!”</w:t>
      </w:r>
    </w:p>
    <w:p w14:paraId="6C53DA22">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paid</w:t>
      </w:r>
      <w:r>
        <w:rPr>
          <w:color w:val="000000"/>
        </w:rPr>
        <w:tab/>
      </w:r>
      <w:r>
        <w:rPr>
          <w:color w:val="000000"/>
        </w:rPr>
        <w:t xml:space="preserve">B. </w:t>
      </w:r>
      <w:r>
        <w:rPr>
          <w:rFonts w:ascii="Times New Roman" w:hAnsi="Times New Roman" w:eastAsia="Times New Roman" w:cs="Times New Roman"/>
          <w:color w:val="000000"/>
        </w:rPr>
        <w:t>cost</w:t>
      </w:r>
      <w:r>
        <w:rPr>
          <w:color w:val="000000"/>
        </w:rPr>
        <w:tab/>
      </w:r>
      <w:r>
        <w:rPr>
          <w:color w:val="000000"/>
        </w:rPr>
        <w:t xml:space="preserve">C. </w:t>
      </w:r>
      <w:r>
        <w:rPr>
          <w:rFonts w:ascii="Times New Roman" w:hAnsi="Times New Roman" w:eastAsia="Times New Roman" w:cs="Times New Roman"/>
          <w:color w:val="000000"/>
        </w:rPr>
        <w:t>spent</w:t>
      </w:r>
      <w:r>
        <w:rPr>
          <w:color w:val="000000"/>
        </w:rPr>
        <w:tab/>
      </w:r>
      <w:r>
        <w:rPr>
          <w:color w:val="000000"/>
        </w:rPr>
        <w:t xml:space="preserve">D. </w:t>
      </w:r>
      <w:r>
        <w:rPr>
          <w:rFonts w:ascii="Times New Roman" w:hAnsi="Times New Roman" w:eastAsia="Times New Roman" w:cs="Times New Roman"/>
          <w:color w:val="000000"/>
        </w:rPr>
        <w:t>took</w:t>
      </w:r>
    </w:p>
    <w:p w14:paraId="6FC70825">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moved</w:t>
      </w:r>
      <w:r>
        <w:rPr>
          <w:color w:val="000000"/>
        </w:rPr>
        <w:tab/>
      </w:r>
      <w:r>
        <w:rPr>
          <w:color w:val="000000"/>
        </w:rPr>
        <w:t xml:space="preserve">B. </w:t>
      </w:r>
      <w:r>
        <w:rPr>
          <w:rFonts w:ascii="Times New Roman" w:hAnsi="Times New Roman" w:eastAsia="Times New Roman" w:cs="Times New Roman"/>
          <w:color w:val="000000"/>
        </w:rPr>
        <w:t>worked</w:t>
      </w:r>
      <w:r>
        <w:rPr>
          <w:color w:val="000000"/>
        </w:rPr>
        <w:tab/>
      </w:r>
      <w:r>
        <w:rPr>
          <w:color w:val="000000"/>
        </w:rPr>
        <w:t xml:space="preserve">C. </w:t>
      </w:r>
      <w:r>
        <w:rPr>
          <w:rFonts w:ascii="Times New Roman" w:hAnsi="Times New Roman" w:eastAsia="Times New Roman" w:cs="Times New Roman"/>
          <w:color w:val="000000"/>
        </w:rPr>
        <w:t>studied</w:t>
      </w:r>
      <w:r>
        <w:rPr>
          <w:color w:val="000000"/>
        </w:rPr>
        <w:tab/>
      </w:r>
      <w:r>
        <w:rPr>
          <w:color w:val="000000"/>
        </w:rPr>
        <w:t xml:space="preserve">D. </w:t>
      </w:r>
      <w:r>
        <w:rPr>
          <w:rFonts w:ascii="Times New Roman" w:hAnsi="Times New Roman" w:eastAsia="Times New Roman" w:cs="Times New Roman"/>
          <w:color w:val="000000"/>
        </w:rPr>
        <w:t>taught</w:t>
      </w:r>
    </w:p>
    <w:p w14:paraId="368833E5">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whether</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that</w:t>
      </w:r>
    </w:p>
    <w:p w14:paraId="33AB1431">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clothes</w:t>
      </w:r>
      <w:r>
        <w:rPr>
          <w:color w:val="000000"/>
        </w:rPr>
        <w:tab/>
      </w:r>
      <w:r>
        <w:rPr>
          <w:color w:val="000000"/>
        </w:rPr>
        <w:t xml:space="preserve">B. </w:t>
      </w:r>
      <w:r>
        <w:rPr>
          <w:rFonts w:ascii="Times New Roman" w:hAnsi="Times New Roman" w:eastAsia="Times New Roman" w:cs="Times New Roman"/>
          <w:color w:val="000000"/>
        </w:rPr>
        <w:t>shoes</w:t>
      </w:r>
      <w:r>
        <w:rPr>
          <w:color w:val="000000"/>
        </w:rPr>
        <w:tab/>
      </w:r>
      <w:r>
        <w:rPr>
          <w:color w:val="000000"/>
        </w:rPr>
        <w:t xml:space="preserve">C. </w:t>
      </w:r>
      <w:r>
        <w:rPr>
          <w:rFonts w:ascii="Times New Roman" w:hAnsi="Times New Roman" w:eastAsia="Times New Roman" w:cs="Times New Roman"/>
          <w:color w:val="000000"/>
        </w:rPr>
        <w:t>dishes</w:t>
      </w:r>
      <w:r>
        <w:rPr>
          <w:color w:val="000000"/>
        </w:rPr>
        <w:tab/>
      </w:r>
      <w:r>
        <w:rPr>
          <w:color w:val="000000"/>
        </w:rPr>
        <w:t xml:space="preserve">D. </w:t>
      </w:r>
      <w:r>
        <w:rPr>
          <w:rFonts w:ascii="Times New Roman" w:hAnsi="Times New Roman" w:eastAsia="Times New Roman" w:cs="Times New Roman"/>
          <w:color w:val="000000"/>
        </w:rPr>
        <w:t>cups</w:t>
      </w:r>
    </w:p>
    <w:p w14:paraId="26329DB9">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worse</w:t>
      </w:r>
      <w:r>
        <w:rPr>
          <w:color w:val="000000"/>
        </w:rPr>
        <w:tab/>
      </w:r>
      <w:r>
        <w:rPr>
          <w:color w:val="000000"/>
        </w:rPr>
        <w:t xml:space="preserve">B. </w:t>
      </w:r>
      <w:r>
        <w:rPr>
          <w:rFonts w:ascii="Times New Roman" w:hAnsi="Times New Roman" w:eastAsia="Times New Roman" w:cs="Times New Roman"/>
          <w:color w:val="000000"/>
        </w:rPr>
        <w:t>shorter</w:t>
      </w:r>
      <w:r>
        <w:rPr>
          <w:color w:val="000000"/>
        </w:rPr>
        <w:tab/>
      </w:r>
      <w:r>
        <w:rPr>
          <w:color w:val="000000"/>
        </w:rPr>
        <w:t xml:space="preserve">C. </w:t>
      </w:r>
      <w:r>
        <w:rPr>
          <w:rFonts w:ascii="Times New Roman" w:hAnsi="Times New Roman" w:eastAsia="Times New Roman" w:cs="Times New Roman"/>
          <w:color w:val="000000"/>
        </w:rPr>
        <w:t>faster</w:t>
      </w:r>
      <w:r>
        <w:rPr>
          <w:color w:val="000000"/>
        </w:rPr>
        <w:tab/>
      </w:r>
      <w:r>
        <w:rPr>
          <w:color w:val="000000"/>
        </w:rPr>
        <w:t xml:space="preserve">D. </w:t>
      </w:r>
      <w:r>
        <w:rPr>
          <w:rFonts w:ascii="Times New Roman" w:hAnsi="Times New Roman" w:eastAsia="Times New Roman" w:cs="Times New Roman"/>
          <w:color w:val="000000"/>
        </w:rPr>
        <w:t>slower</w:t>
      </w:r>
    </w:p>
    <w:p w14:paraId="34E14D9B">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arms</w:t>
      </w:r>
      <w:r>
        <w:rPr>
          <w:color w:val="000000"/>
        </w:rPr>
        <w:tab/>
      </w:r>
      <w:r>
        <w:rPr>
          <w:color w:val="000000"/>
        </w:rPr>
        <w:t xml:space="preserve">B. </w:t>
      </w:r>
      <w:r>
        <w:rPr>
          <w:rFonts w:ascii="Times New Roman" w:hAnsi="Times New Roman" w:eastAsia="Times New Roman" w:cs="Times New Roman"/>
          <w:color w:val="000000"/>
        </w:rPr>
        <w:t>hands</w:t>
      </w:r>
      <w:r>
        <w:rPr>
          <w:color w:val="000000"/>
        </w:rPr>
        <w:tab/>
      </w:r>
      <w:r>
        <w:rPr>
          <w:color w:val="000000"/>
        </w:rPr>
        <w:t xml:space="preserve">C. </w:t>
      </w:r>
      <w:r>
        <w:rPr>
          <w:rFonts w:ascii="Times New Roman" w:hAnsi="Times New Roman" w:eastAsia="Times New Roman" w:cs="Times New Roman"/>
          <w:color w:val="000000"/>
        </w:rPr>
        <w:t>legs</w:t>
      </w:r>
      <w:r>
        <w:rPr>
          <w:color w:val="000000"/>
        </w:rPr>
        <w:tab/>
      </w:r>
      <w:r>
        <w:rPr>
          <w:color w:val="000000"/>
        </w:rPr>
        <w:t xml:space="preserve">D. </w:t>
      </w:r>
      <w:r>
        <w:rPr>
          <w:rFonts w:ascii="Times New Roman" w:hAnsi="Times New Roman" w:eastAsia="Times New Roman" w:cs="Times New Roman"/>
          <w:color w:val="000000"/>
        </w:rPr>
        <w:t>feet</w:t>
      </w:r>
    </w:p>
    <w:p w14:paraId="160C995E">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sorry</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angry</w:t>
      </w:r>
    </w:p>
    <w:p w14:paraId="4B27B3F0">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warned</w:t>
      </w:r>
      <w:r>
        <w:rPr>
          <w:color w:val="000000"/>
        </w:rPr>
        <w:tab/>
      </w:r>
      <w:r>
        <w:rPr>
          <w:color w:val="000000"/>
        </w:rPr>
        <w:t xml:space="preserve">B. </w:t>
      </w:r>
      <w:r>
        <w:rPr>
          <w:rFonts w:ascii="Times New Roman" w:hAnsi="Times New Roman" w:eastAsia="Times New Roman" w:cs="Times New Roman"/>
          <w:color w:val="000000"/>
        </w:rPr>
        <w:t>expected</w:t>
      </w:r>
      <w:r>
        <w:rPr>
          <w:color w:val="000000"/>
        </w:rPr>
        <w:tab/>
      </w:r>
      <w:r>
        <w:rPr>
          <w:color w:val="000000"/>
        </w:rPr>
        <w:t xml:space="preserve">C. </w:t>
      </w:r>
      <w:r>
        <w:rPr>
          <w:rFonts w:ascii="Times New Roman" w:hAnsi="Times New Roman" w:eastAsia="Times New Roman" w:cs="Times New Roman"/>
          <w:color w:val="000000"/>
        </w:rPr>
        <w:t>hoped</w:t>
      </w:r>
      <w:r>
        <w:rPr>
          <w:color w:val="000000"/>
        </w:rPr>
        <w:tab/>
      </w:r>
      <w:r>
        <w:rPr>
          <w:color w:val="000000"/>
        </w:rPr>
        <w:t xml:space="preserve">D. </w:t>
      </w:r>
      <w:r>
        <w:rPr>
          <w:rFonts w:ascii="Times New Roman" w:hAnsi="Times New Roman" w:eastAsia="Times New Roman" w:cs="Times New Roman"/>
          <w:color w:val="000000"/>
        </w:rPr>
        <w:t>found</w:t>
      </w:r>
    </w:p>
    <w:p w14:paraId="2DB63577">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After</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Until</w:t>
      </w:r>
    </w:p>
    <w:p w14:paraId="4A9D0F34">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school</w:t>
      </w:r>
      <w:r>
        <w:rPr>
          <w:color w:val="000000"/>
        </w:rPr>
        <w:tab/>
      </w:r>
      <w:r>
        <w:rPr>
          <w:color w:val="000000"/>
        </w:rPr>
        <w:t xml:space="preserve">B. </w:t>
      </w:r>
      <w:r>
        <w:rPr>
          <w:rFonts w:ascii="Times New Roman" w:hAnsi="Times New Roman" w:eastAsia="Times New Roman" w:cs="Times New Roman"/>
          <w:color w:val="000000"/>
        </w:rPr>
        <w:t>hospital</w:t>
      </w:r>
      <w:r>
        <w:rPr>
          <w:color w:val="000000"/>
        </w:rPr>
        <w:tab/>
      </w:r>
      <w:r>
        <w:rPr>
          <w:color w:val="000000"/>
        </w:rPr>
        <w:t xml:space="preserve">C. </w:t>
      </w:r>
      <w:r>
        <w:rPr>
          <w:rFonts w:ascii="Times New Roman" w:hAnsi="Times New Roman" w:eastAsia="Times New Roman" w:cs="Times New Roman"/>
          <w:color w:val="000000"/>
        </w:rPr>
        <w:t>cinema</w:t>
      </w:r>
      <w:r>
        <w:rPr>
          <w:color w:val="000000"/>
        </w:rPr>
        <w:tab/>
      </w:r>
      <w:r>
        <w:rPr>
          <w:color w:val="000000"/>
        </w:rPr>
        <w:t xml:space="preserve">D. </w:t>
      </w:r>
      <w:r>
        <w:rPr>
          <w:rFonts w:ascii="Times New Roman" w:hAnsi="Times New Roman" w:eastAsia="Times New Roman" w:cs="Times New Roman"/>
          <w:color w:val="000000"/>
        </w:rPr>
        <w:t>company</w:t>
      </w:r>
    </w:p>
    <w:p w14:paraId="2C1AD4F8">
      <w:pPr>
        <w:spacing w:line="360" w:lineRule="auto"/>
        <w:textAlignment w:val="center"/>
        <w:rPr>
          <w:color w:val="000000"/>
        </w:rPr>
      </w:pPr>
      <w:r>
        <w:rPr>
          <w:color w:val="2E75B6"/>
        </w:rPr>
        <w:t>【答案】</w:t>
      </w:r>
      <w:r>
        <w:rPr>
          <w:color w:val="000000"/>
        </w:rPr>
        <w:t>6. A    7. B    8. D    9. A    10. C    11. B    12. C    13. D    14. A    15. D</w:t>
      </w:r>
    </w:p>
    <w:p w14:paraId="635CD3A0">
      <w:pPr>
        <w:spacing w:line="360" w:lineRule="auto"/>
        <w:textAlignment w:val="center"/>
        <w:rPr>
          <w:color w:val="000000"/>
        </w:rPr>
      </w:pPr>
      <w:r>
        <w:rPr>
          <w:color w:val="2E75B6"/>
        </w:rPr>
        <w:t>【解析】</w:t>
      </w:r>
    </w:p>
    <w:p w14:paraId="7042B7F3">
      <w:pPr>
        <w:spacing w:line="360" w:lineRule="auto"/>
        <w:jc w:val="left"/>
        <w:textAlignment w:val="center"/>
        <w:rPr>
          <w:color w:val="000000"/>
        </w:rPr>
      </w:pPr>
      <w:r>
        <w:rPr>
          <w:color w:val="000000"/>
        </w:rPr>
        <w:t>【导语】本文主要讲述一个年轻男子去找工作，雇主发现他的手很光滑，知道他在家没有帮父母干活过，叫他回家帮父母洗手。年轻男子发现父母的手因为洗太多衣服变得粗糙和苍白，便帮父母洗了剩下的衣服。</w:t>
      </w:r>
    </w:p>
    <w:p w14:paraId="11326CCE">
      <w:pPr>
        <w:spacing w:line="360" w:lineRule="auto"/>
        <w:jc w:val="left"/>
        <w:textAlignment w:val="center"/>
        <w:rPr>
          <w:color w:val="000000"/>
        </w:rPr>
      </w:pPr>
      <w:r>
        <w:rPr>
          <w:color w:val="000000"/>
        </w:rPr>
        <w:t>【6题详解】</w:t>
      </w:r>
    </w:p>
    <w:p w14:paraId="471D105D">
      <w:pPr>
        <w:spacing w:line="360" w:lineRule="auto"/>
        <w:jc w:val="left"/>
        <w:textAlignment w:val="center"/>
        <w:rPr>
          <w:color w:val="000000"/>
        </w:rPr>
      </w:pPr>
      <w:r>
        <w:rPr>
          <w:color w:val="000000"/>
        </w:rPr>
        <w:t>句意：然后他问年轻人谁为他支付学费的。</w:t>
      </w:r>
    </w:p>
    <w:p w14:paraId="334A351C">
      <w:pPr>
        <w:spacing w:line="360" w:lineRule="auto"/>
        <w:jc w:val="left"/>
        <w:textAlignment w:val="center"/>
        <w:rPr>
          <w:color w:val="000000"/>
        </w:rPr>
      </w:pPr>
      <w:r>
        <w:rPr>
          <w:color w:val="000000"/>
        </w:rPr>
        <w:t>paid支付；cost花费，主语是物；spent花费，主语是人；took花费，主语常为it。根据“for his education.”可知此处是短语pay for表示“支付”。故选A。</w:t>
      </w:r>
    </w:p>
    <w:p w14:paraId="551DC4FC">
      <w:pPr>
        <w:spacing w:line="360" w:lineRule="auto"/>
        <w:jc w:val="left"/>
        <w:textAlignment w:val="center"/>
        <w:rPr>
          <w:color w:val="000000"/>
        </w:rPr>
      </w:pPr>
      <w:r>
        <w:rPr>
          <w:color w:val="000000"/>
        </w:rPr>
        <w:t>【7题详解】</w:t>
      </w:r>
    </w:p>
    <w:p w14:paraId="19D123E8">
      <w:pPr>
        <w:spacing w:line="360" w:lineRule="auto"/>
        <w:jc w:val="left"/>
        <w:textAlignment w:val="center"/>
        <w:rPr>
          <w:color w:val="000000"/>
        </w:rPr>
      </w:pPr>
      <w:r>
        <w:rPr>
          <w:color w:val="000000"/>
        </w:rPr>
        <w:t>句意：年轻人告诉老板，他的父母都是洗衣工人。</w:t>
      </w:r>
    </w:p>
    <w:p w14:paraId="6B7FB8FC">
      <w:pPr>
        <w:spacing w:line="360" w:lineRule="auto"/>
        <w:jc w:val="left"/>
        <w:textAlignment w:val="center"/>
        <w:rPr>
          <w:color w:val="000000"/>
        </w:rPr>
      </w:pPr>
      <w:r>
        <w:rPr>
          <w:color w:val="000000"/>
        </w:rPr>
        <w:t>moved移动；worked工作；studied学习；taught教授。根据“as laundry (洗衣店) workers.”可知年轻人的父母在洗衣店工作。故选B。</w:t>
      </w:r>
    </w:p>
    <w:p w14:paraId="186DBBAE">
      <w:pPr>
        <w:spacing w:line="360" w:lineRule="auto"/>
        <w:jc w:val="left"/>
        <w:textAlignment w:val="center"/>
        <w:rPr>
          <w:color w:val="000000"/>
        </w:rPr>
      </w:pPr>
      <w:r>
        <w:rPr>
          <w:color w:val="000000"/>
        </w:rPr>
        <w:t>【8题详解】</w:t>
      </w:r>
    </w:p>
    <w:p w14:paraId="0A2E505D">
      <w:pPr>
        <w:spacing w:line="360" w:lineRule="auto"/>
        <w:jc w:val="left"/>
        <w:textAlignment w:val="center"/>
        <w:rPr>
          <w:color w:val="000000"/>
        </w:rPr>
      </w:pPr>
      <w:r>
        <w:rPr>
          <w:color w:val="000000"/>
        </w:rPr>
        <w:t>句意：老板注意到这个年轻人的手光滑而完美。</w:t>
      </w:r>
    </w:p>
    <w:p w14:paraId="0F7F8B70">
      <w:pPr>
        <w:spacing w:line="360" w:lineRule="auto"/>
        <w:jc w:val="left"/>
        <w:textAlignment w:val="center"/>
        <w:rPr>
          <w:color w:val="000000"/>
        </w:rPr>
      </w:pPr>
      <w:r>
        <w:rPr>
          <w:color w:val="000000"/>
        </w:rPr>
        <w:t>what什么；whether是否；when什么时候；that引导各种从句。空后是宾语从句，且从句是陈述句，用that连接，不充当成分。故选D。</w:t>
      </w:r>
    </w:p>
    <w:p w14:paraId="06EDBC15">
      <w:pPr>
        <w:spacing w:line="360" w:lineRule="auto"/>
        <w:jc w:val="left"/>
        <w:textAlignment w:val="center"/>
        <w:rPr>
          <w:color w:val="000000"/>
        </w:rPr>
      </w:pPr>
      <w:r>
        <w:rPr>
          <w:color w:val="000000"/>
        </w:rPr>
        <w:t>【9题详解】</w:t>
      </w:r>
    </w:p>
    <w:p w14:paraId="749A545B">
      <w:pPr>
        <w:spacing w:line="360" w:lineRule="auto"/>
        <w:jc w:val="left"/>
        <w:textAlignment w:val="center"/>
        <w:rPr>
          <w:color w:val="000000"/>
        </w:rPr>
      </w:pPr>
      <w:r>
        <w:rPr>
          <w:color w:val="000000"/>
        </w:rPr>
        <w:t>句意：他问：“你帮过你父母洗衣服吗？”</w:t>
      </w:r>
    </w:p>
    <w:p w14:paraId="3D5759EF">
      <w:pPr>
        <w:spacing w:line="360" w:lineRule="auto"/>
        <w:jc w:val="left"/>
        <w:textAlignment w:val="center"/>
        <w:rPr>
          <w:color w:val="000000"/>
        </w:rPr>
      </w:pPr>
      <w:r>
        <w:rPr>
          <w:color w:val="000000"/>
        </w:rPr>
        <w:t>clothes衣服；shoes鞋子；dishes碟子；cups杯子。根据“as laundry (洗衣店) workers.”可知是询问是否帮父母洗过衣服。故选A。</w:t>
      </w:r>
    </w:p>
    <w:p w14:paraId="53249B11">
      <w:pPr>
        <w:spacing w:line="360" w:lineRule="auto"/>
        <w:jc w:val="left"/>
        <w:textAlignment w:val="center"/>
        <w:rPr>
          <w:color w:val="000000"/>
        </w:rPr>
      </w:pPr>
      <w:r>
        <w:rPr>
          <w:color w:val="000000"/>
        </w:rPr>
        <w:t>【10题详解】</w:t>
      </w:r>
    </w:p>
    <w:p w14:paraId="4477EC37">
      <w:pPr>
        <w:spacing w:line="360" w:lineRule="auto"/>
        <w:jc w:val="left"/>
        <w:textAlignment w:val="center"/>
        <w:rPr>
          <w:color w:val="000000"/>
        </w:rPr>
      </w:pPr>
      <w:r>
        <w:rPr>
          <w:color w:val="000000"/>
        </w:rPr>
        <w:t>句意：“没有。我的父母总是让我学习。而且，他们洗衣服比我快。”</w:t>
      </w:r>
    </w:p>
    <w:p w14:paraId="245AF30F">
      <w:pPr>
        <w:spacing w:line="360" w:lineRule="auto"/>
        <w:jc w:val="left"/>
        <w:textAlignment w:val="center"/>
        <w:rPr>
          <w:color w:val="000000"/>
        </w:rPr>
      </w:pPr>
      <w:r>
        <w:rPr>
          <w:color w:val="000000"/>
        </w:rPr>
        <w:t>worse更差的；shorter更短的；faster更快的；slower更慢的。根据“Besides, they wash clothes...than I do.”可知父母除了总是让年轻人学习之外，他们洗衣服也比他快。故选C。</w:t>
      </w:r>
    </w:p>
    <w:p w14:paraId="59B1101B">
      <w:pPr>
        <w:spacing w:line="360" w:lineRule="auto"/>
        <w:jc w:val="left"/>
        <w:textAlignment w:val="center"/>
        <w:rPr>
          <w:color w:val="000000"/>
        </w:rPr>
      </w:pPr>
      <w:r>
        <w:rPr>
          <w:color w:val="000000"/>
        </w:rPr>
        <w:t>【11题详解】</w:t>
      </w:r>
    </w:p>
    <w:p w14:paraId="714F9FA3">
      <w:pPr>
        <w:spacing w:line="360" w:lineRule="auto"/>
        <w:jc w:val="left"/>
        <w:textAlignment w:val="center"/>
        <w:rPr>
          <w:color w:val="000000"/>
        </w:rPr>
      </w:pPr>
      <w:r>
        <w:rPr>
          <w:color w:val="000000"/>
        </w:rPr>
        <w:t>句意：老板让这个年轻人回家给他父母洗手。</w:t>
      </w:r>
    </w:p>
    <w:p w14:paraId="454D458E">
      <w:pPr>
        <w:spacing w:line="360" w:lineRule="auto"/>
        <w:jc w:val="left"/>
        <w:textAlignment w:val="center"/>
        <w:rPr>
          <w:color w:val="000000"/>
        </w:rPr>
      </w:pPr>
      <w:r>
        <w:rPr>
          <w:color w:val="000000"/>
        </w:rPr>
        <w:t>arms手臂；hands手；legs腿；feet脚。根据“When he got home, he told his parents that he wanted to wash their hands.”可知是帮父母洗手。故选B。</w:t>
      </w:r>
    </w:p>
    <w:p w14:paraId="25C208F0">
      <w:pPr>
        <w:spacing w:line="360" w:lineRule="auto"/>
        <w:jc w:val="left"/>
        <w:textAlignment w:val="center"/>
        <w:rPr>
          <w:color w:val="000000"/>
        </w:rPr>
      </w:pPr>
      <w:r>
        <w:rPr>
          <w:color w:val="000000"/>
        </w:rPr>
        <w:t>【12题详解】</w:t>
      </w:r>
    </w:p>
    <w:p w14:paraId="7F58A04C">
      <w:pPr>
        <w:spacing w:line="360" w:lineRule="auto"/>
        <w:jc w:val="left"/>
        <w:textAlignment w:val="center"/>
        <w:rPr>
          <w:color w:val="000000"/>
        </w:rPr>
      </w:pPr>
      <w:r>
        <w:rPr>
          <w:color w:val="000000"/>
        </w:rPr>
        <w:t>句意：他的父母感到惊讶，但也很高兴。</w:t>
      </w:r>
    </w:p>
    <w:p w14:paraId="02C7960D">
      <w:pPr>
        <w:spacing w:line="360" w:lineRule="auto"/>
        <w:jc w:val="left"/>
        <w:textAlignment w:val="center"/>
        <w:rPr>
          <w:color w:val="000000"/>
        </w:rPr>
      </w:pPr>
      <w:r>
        <w:rPr>
          <w:color w:val="000000"/>
        </w:rPr>
        <w:t>sorry遗憾的；sad悲伤的；surprised惊讶的；angry生气的。根据“but happy.”可知年轻人要给父母洗手，父母很惊讶但是很高兴。故选C。</w:t>
      </w:r>
    </w:p>
    <w:p w14:paraId="2F8B4BD1">
      <w:pPr>
        <w:spacing w:line="360" w:lineRule="auto"/>
        <w:jc w:val="left"/>
        <w:textAlignment w:val="center"/>
        <w:rPr>
          <w:color w:val="000000"/>
        </w:rPr>
      </w:pPr>
      <w:r>
        <w:rPr>
          <w:color w:val="000000"/>
        </w:rPr>
        <w:t>【13题详解】</w:t>
      </w:r>
    </w:p>
    <w:p w14:paraId="703CA279">
      <w:pPr>
        <w:spacing w:line="360" w:lineRule="auto"/>
        <w:jc w:val="left"/>
        <w:textAlignment w:val="center"/>
        <w:rPr>
          <w:color w:val="000000"/>
        </w:rPr>
      </w:pPr>
      <w:r>
        <w:rPr>
          <w:color w:val="000000"/>
        </w:rPr>
        <w:t>句意：他发现父母的手因为在冷水里洗了很多衣服而变得粗糙和苍白。</w:t>
      </w:r>
    </w:p>
    <w:p w14:paraId="4FEB09A6">
      <w:pPr>
        <w:spacing w:line="360" w:lineRule="auto"/>
        <w:jc w:val="left"/>
        <w:textAlignment w:val="center"/>
        <w:rPr>
          <w:color w:val="000000"/>
        </w:rPr>
      </w:pPr>
      <w:r>
        <w:rPr>
          <w:color w:val="000000"/>
        </w:rPr>
        <w:t>warned警告；expected期待；hoped希望；found发现。根据“his parents’ hands were so rough (粗糙的) and pale because of washing a lot of f clothes in the cold water.”可知年轻人发现父母的手粗糙苍白。故选D。</w:t>
      </w:r>
    </w:p>
    <w:p w14:paraId="4C647AF4">
      <w:pPr>
        <w:spacing w:line="360" w:lineRule="auto"/>
        <w:jc w:val="left"/>
        <w:textAlignment w:val="center"/>
        <w:rPr>
          <w:color w:val="000000"/>
        </w:rPr>
      </w:pPr>
      <w:r>
        <w:rPr>
          <w:color w:val="000000"/>
        </w:rPr>
        <w:t>【14题详解】</w:t>
      </w:r>
    </w:p>
    <w:p w14:paraId="3170D868">
      <w:pPr>
        <w:spacing w:line="360" w:lineRule="auto"/>
        <w:jc w:val="left"/>
        <w:textAlignment w:val="center"/>
        <w:rPr>
          <w:color w:val="000000"/>
        </w:rPr>
      </w:pPr>
      <w:r>
        <w:rPr>
          <w:color w:val="000000"/>
        </w:rPr>
        <w:t>句意：洗完父母的手后，年轻人悄悄地洗了剩下的衣服。</w:t>
      </w:r>
    </w:p>
    <w:p w14:paraId="708B46BE">
      <w:pPr>
        <w:spacing w:line="360" w:lineRule="auto"/>
        <w:jc w:val="left"/>
        <w:textAlignment w:val="center"/>
        <w:rPr>
          <w:color w:val="000000"/>
        </w:rPr>
      </w:pPr>
      <w:r>
        <w:rPr>
          <w:color w:val="000000"/>
        </w:rPr>
        <w:t>After在</w:t>
      </w:r>
      <w:r>
        <w:rPr>
          <w:rFonts w:ascii="宋体" w:hAnsi="宋体" w:eastAsia="宋体" w:cs="宋体"/>
          <w:color w:val="000000"/>
        </w:rPr>
        <w:t>……</w:t>
      </w:r>
      <w:r>
        <w:rPr>
          <w:color w:val="000000"/>
        </w:rPr>
        <w:t>之后；Before在</w:t>
      </w:r>
      <w:r>
        <w:rPr>
          <w:rFonts w:ascii="宋体" w:hAnsi="宋体" w:eastAsia="宋体" w:cs="宋体"/>
          <w:color w:val="000000"/>
        </w:rPr>
        <w:t>……</w:t>
      </w:r>
      <w:r>
        <w:rPr>
          <w:color w:val="000000"/>
        </w:rPr>
        <w:t>之前；When什么时候；Until直到。根据“washing their parents’ hands, the young man quietly washed the rest of the clothes.”可知在帮父母洗手之后，年轻人把剩下的衣服洗了。故选A。</w:t>
      </w:r>
    </w:p>
    <w:p w14:paraId="3AEDE112">
      <w:pPr>
        <w:spacing w:line="360" w:lineRule="auto"/>
        <w:jc w:val="left"/>
        <w:textAlignment w:val="center"/>
        <w:rPr>
          <w:color w:val="000000"/>
        </w:rPr>
      </w:pPr>
      <w:r>
        <w:rPr>
          <w:color w:val="000000"/>
        </w:rPr>
        <w:t>【15题详解】</w:t>
      </w:r>
    </w:p>
    <w:p w14:paraId="24CB179D">
      <w:pPr>
        <w:spacing w:line="360" w:lineRule="auto"/>
        <w:jc w:val="left"/>
        <w:textAlignment w:val="center"/>
        <w:rPr>
          <w:color w:val="000000"/>
        </w:rPr>
      </w:pPr>
      <w:r>
        <w:rPr>
          <w:color w:val="000000"/>
        </w:rPr>
        <w:t>句意：第二天早上，年轻人又去了那家公司。</w:t>
      </w:r>
    </w:p>
    <w:p w14:paraId="08ECB236">
      <w:pPr>
        <w:spacing w:line="360" w:lineRule="auto"/>
        <w:jc w:val="left"/>
        <w:textAlignment w:val="center"/>
        <w:rPr>
          <w:color w:val="000000"/>
        </w:rPr>
      </w:pPr>
      <w:r>
        <w:rPr>
          <w:color w:val="000000"/>
        </w:rPr>
        <w:t>school学校；hospital医院；cinema电影院；company公司。根据“A young man went for a job interview (面试) in a big company.”可知年轻人又去了公司。故选D。</w:t>
      </w:r>
    </w:p>
    <w:p w14:paraId="1C8397F7">
      <w:pPr>
        <w:spacing w:line="285"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阅读理解和口语运用（共两节；满分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33826F83">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AA46E30">
      <w:pPr>
        <w:spacing w:line="285" w:lineRule="auto"/>
        <w:jc w:val="left"/>
        <w:textAlignment w:val="center"/>
        <w:rPr>
          <w:color w:val="000000"/>
        </w:rPr>
      </w:pPr>
      <w:r>
        <w:rPr>
          <w:rFonts w:ascii="宋体" w:hAnsi="宋体" w:eastAsia="宋体" w:cs="宋体"/>
          <w:b/>
          <w:color w:val="000000"/>
          <w:sz w:val="24"/>
        </w:rPr>
        <w:t>阅读下列短文，从各题所给的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四个选项中选出最佳选项，并将其选项转涂到答题卡上的相应位置。</w:t>
      </w:r>
    </w:p>
    <w:p w14:paraId="1A441B10">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FB16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5CF08C">
            <w:pPr>
              <w:spacing w:line="360" w:lineRule="auto"/>
              <w:jc w:val="center"/>
              <w:textAlignment w:val="center"/>
              <w:rPr>
                <w:color w:val="000000"/>
              </w:rPr>
            </w:pPr>
            <w:r>
              <w:rPr>
                <w:rFonts w:ascii="Times New Roman" w:hAnsi="Times New Roman" w:eastAsia="Times New Roman" w:cs="Times New Roman"/>
                <w:b/>
                <w:color w:val="000000"/>
              </w:rPr>
              <w:t>Russian Ballet</w:t>
            </w:r>
          </w:p>
          <w:p w14:paraId="5EBDE05F">
            <w:pPr>
              <w:spacing w:line="360" w:lineRule="auto"/>
              <w:jc w:val="both"/>
              <w:textAlignment w:val="center"/>
              <w:rPr>
                <w:color w:val="000000"/>
              </w:rPr>
            </w:pPr>
            <w:r>
              <w:rPr>
                <w:rFonts w:ascii="Times New Roman" w:hAnsi="Times New Roman" w:eastAsia="Times New Roman" w:cs="Times New Roman"/>
                <w:color w:val="000000"/>
              </w:rPr>
              <w:t>The Russian Ballet will tour our country and will be shown in Beijing.</w:t>
            </w:r>
          </w:p>
          <w:p w14:paraId="72D9158C">
            <w:pPr>
              <w:spacing w:line="360" w:lineRule="auto"/>
              <w:jc w:val="both"/>
              <w:textAlignment w:val="center"/>
              <w:rPr>
                <w:color w:val="000000"/>
              </w:rPr>
            </w:pPr>
            <w:r>
              <w:rPr>
                <w:rFonts w:ascii="Times New Roman" w:hAnsi="Times New Roman" w:eastAsia="Times New Roman" w:cs="Times New Roman"/>
                <w:color w:val="000000"/>
              </w:rPr>
              <w:t>Time: 8:00 pm, May 2—3</w:t>
            </w:r>
          </w:p>
          <w:p w14:paraId="73C2B5F2">
            <w:pPr>
              <w:spacing w:line="360" w:lineRule="auto"/>
              <w:jc w:val="both"/>
              <w:textAlignment w:val="center"/>
              <w:rPr>
                <w:color w:val="000000"/>
              </w:rPr>
            </w:pPr>
            <w:r>
              <w:rPr>
                <w:rFonts w:ascii="Times New Roman" w:hAnsi="Times New Roman" w:eastAsia="Times New Roman" w:cs="Times New Roman"/>
                <w:color w:val="000000"/>
              </w:rPr>
              <w:t>Place: Dongfang Theatre, 46 Xiyihuan Road, Dongfang District</w:t>
            </w:r>
          </w:p>
          <w:p w14:paraId="0EB9D84E">
            <w:pPr>
              <w:spacing w:line="360" w:lineRule="auto"/>
              <w:jc w:val="both"/>
              <w:textAlignment w:val="center"/>
              <w:rPr>
                <w:color w:val="000000"/>
              </w:rPr>
            </w:pPr>
            <w:r>
              <w:rPr>
                <w:rFonts w:ascii="Times New Roman" w:hAnsi="Times New Roman" w:eastAsia="Times New Roman" w:cs="Times New Roman"/>
                <w:color w:val="000000"/>
              </w:rPr>
              <w:t xml:space="preserve">Price: 100 </w:t>
            </w:r>
            <w:r>
              <w:rPr>
                <w:rFonts w:ascii="Times New Roman" w:hAnsi="Times New Roman" w:eastAsia="Times New Roman" w:cs="Times New Roman"/>
                <w:i/>
                <w:color w:val="000000"/>
              </w:rPr>
              <w:t>yuan</w:t>
            </w:r>
          </w:p>
          <w:p w14:paraId="7CD77DB4">
            <w:pPr>
              <w:spacing w:line="360" w:lineRule="auto"/>
              <w:jc w:val="both"/>
              <w:textAlignment w:val="center"/>
              <w:rPr>
                <w:color w:val="000000"/>
              </w:rPr>
            </w:pPr>
            <w:r>
              <w:rPr>
                <w:rFonts w:ascii="Times New Roman" w:hAnsi="Times New Roman" w:eastAsia="Times New Roman" w:cs="Times New Roman"/>
                <w:color w:val="000000"/>
              </w:rPr>
              <w:t>Tel: 6502-1167</w:t>
            </w:r>
          </w:p>
        </w:tc>
      </w:tr>
      <w:tr w14:paraId="347D3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2015B9">
            <w:pPr>
              <w:spacing w:line="360" w:lineRule="auto"/>
              <w:jc w:val="center"/>
              <w:textAlignment w:val="center"/>
              <w:rPr>
                <w:color w:val="000000"/>
              </w:rPr>
            </w:pPr>
            <w:r>
              <w:rPr>
                <w:rFonts w:ascii="Times New Roman" w:hAnsi="Times New Roman" w:eastAsia="Times New Roman" w:cs="Times New Roman"/>
                <w:b/>
                <w:color w:val="000000"/>
              </w:rPr>
              <w:t>Chinese Opera</w:t>
            </w:r>
          </w:p>
          <w:p w14:paraId="7B8CD312">
            <w:pPr>
              <w:spacing w:line="360" w:lineRule="auto"/>
              <w:jc w:val="both"/>
              <w:textAlignment w:val="center"/>
              <w:rPr>
                <w:color w:val="000000"/>
              </w:rPr>
            </w:pPr>
            <w:r>
              <w:rPr>
                <w:rFonts w:ascii="Times New Roman" w:hAnsi="Times New Roman" w:eastAsia="Times New Roman" w:cs="Times New Roman"/>
                <w:color w:val="000000"/>
              </w:rPr>
              <w:t>A new production of Sichuan Opera is now on in Beijing.</w:t>
            </w:r>
          </w:p>
          <w:p w14:paraId="6ACA7489">
            <w:pPr>
              <w:spacing w:line="360" w:lineRule="auto"/>
              <w:jc w:val="both"/>
              <w:textAlignment w:val="center"/>
              <w:rPr>
                <w:color w:val="000000"/>
              </w:rPr>
            </w:pPr>
            <w:r>
              <w:rPr>
                <w:rFonts w:ascii="Times New Roman" w:hAnsi="Times New Roman" w:eastAsia="Times New Roman" w:cs="Times New Roman"/>
                <w:color w:val="000000"/>
              </w:rPr>
              <w:t>Time: 7:30 pm, May 15</w:t>
            </w:r>
          </w:p>
          <w:p w14:paraId="688EE171">
            <w:pPr>
              <w:spacing w:line="360" w:lineRule="auto"/>
              <w:jc w:val="both"/>
              <w:textAlignment w:val="center"/>
              <w:rPr>
                <w:color w:val="000000"/>
              </w:rPr>
            </w:pPr>
            <w:r>
              <w:rPr>
                <w:rFonts w:ascii="Times New Roman" w:hAnsi="Times New Roman" w:eastAsia="Times New Roman" w:cs="Times New Roman"/>
                <w:color w:val="000000"/>
              </w:rPr>
              <w:t>Place: Chaoyang Theatre, 24 Dongsanhuan Road, Chaoyang District</w:t>
            </w:r>
          </w:p>
          <w:p w14:paraId="7958E592">
            <w:pPr>
              <w:spacing w:line="360" w:lineRule="auto"/>
              <w:jc w:val="both"/>
              <w:textAlignment w:val="center"/>
              <w:rPr>
                <w:color w:val="000000"/>
              </w:rPr>
            </w:pPr>
            <w:r>
              <w:rPr>
                <w:rFonts w:ascii="Times New Roman" w:hAnsi="Times New Roman" w:eastAsia="Times New Roman" w:cs="Times New Roman"/>
                <w:color w:val="000000"/>
              </w:rPr>
              <w:t xml:space="preserve">Price: 80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Free for children under 12</w:t>
            </w:r>
          </w:p>
          <w:p w14:paraId="4065CE7F">
            <w:pPr>
              <w:spacing w:line="360" w:lineRule="auto"/>
              <w:jc w:val="both"/>
              <w:textAlignment w:val="center"/>
              <w:rPr>
                <w:color w:val="000000"/>
              </w:rPr>
            </w:pPr>
            <w:r>
              <w:rPr>
                <w:rFonts w:ascii="Times New Roman" w:hAnsi="Times New Roman" w:eastAsia="Times New Roman" w:cs="Times New Roman"/>
                <w:color w:val="000000"/>
              </w:rPr>
              <w:t>Tel: 8239-4890</w:t>
            </w:r>
          </w:p>
        </w:tc>
      </w:tr>
      <w:tr w14:paraId="54FF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73EBFB">
            <w:pPr>
              <w:spacing w:line="360" w:lineRule="auto"/>
              <w:jc w:val="center"/>
              <w:textAlignment w:val="center"/>
              <w:rPr>
                <w:color w:val="000000"/>
              </w:rPr>
            </w:pPr>
            <w:r>
              <w:rPr>
                <w:rFonts w:ascii="Times New Roman" w:hAnsi="Times New Roman" w:eastAsia="Times New Roman" w:cs="Times New Roman"/>
                <w:b/>
                <w:color w:val="000000"/>
              </w:rPr>
              <w:t>Italian Concert</w:t>
            </w:r>
          </w:p>
          <w:p w14:paraId="0A304373">
            <w:pPr>
              <w:spacing w:line="360" w:lineRule="auto"/>
              <w:jc w:val="both"/>
              <w:textAlignment w:val="center"/>
              <w:rPr>
                <w:color w:val="000000"/>
              </w:rPr>
            </w:pPr>
            <w:r>
              <w:rPr>
                <w:rFonts w:ascii="Times New Roman" w:hAnsi="Times New Roman" w:eastAsia="Times New Roman" w:cs="Times New Roman"/>
                <w:color w:val="000000"/>
              </w:rPr>
              <w:t>Musicians of the Italian National Symphony Orchestra will hold a concert in Beijing.</w:t>
            </w:r>
          </w:p>
          <w:p w14:paraId="50626EFC">
            <w:pPr>
              <w:spacing w:line="360" w:lineRule="auto"/>
              <w:jc w:val="both"/>
              <w:textAlignment w:val="center"/>
              <w:rPr>
                <w:color w:val="000000"/>
              </w:rPr>
            </w:pPr>
            <w:r>
              <w:rPr>
                <w:rFonts w:ascii="Times New Roman" w:hAnsi="Times New Roman" w:eastAsia="Times New Roman" w:cs="Times New Roman"/>
                <w:color w:val="000000"/>
              </w:rPr>
              <w:t>Time: 8:00 pm, May 8</w:t>
            </w:r>
          </w:p>
          <w:p w14:paraId="459EBF41">
            <w:pPr>
              <w:spacing w:line="360" w:lineRule="auto"/>
              <w:jc w:val="both"/>
              <w:textAlignment w:val="center"/>
              <w:rPr>
                <w:color w:val="000000"/>
              </w:rPr>
            </w:pPr>
            <w:r>
              <w:rPr>
                <w:rFonts w:ascii="Times New Roman" w:hAnsi="Times New Roman" w:eastAsia="Times New Roman" w:cs="Times New Roman"/>
                <w:color w:val="000000"/>
              </w:rPr>
              <w:t>Place: Xiwang Theatre, 41 Dongdajie Street, Dongcheng District</w:t>
            </w:r>
          </w:p>
          <w:p w14:paraId="47EB0FC1">
            <w:pPr>
              <w:spacing w:line="360" w:lineRule="auto"/>
              <w:jc w:val="both"/>
              <w:textAlignment w:val="center"/>
              <w:rPr>
                <w:color w:val="000000"/>
              </w:rPr>
            </w:pPr>
            <w:r>
              <w:rPr>
                <w:rFonts w:ascii="Times New Roman" w:hAnsi="Times New Roman" w:eastAsia="Times New Roman" w:cs="Times New Roman"/>
                <w:color w:val="000000"/>
              </w:rPr>
              <w:t xml:space="preserve">Price: 60 </w:t>
            </w:r>
            <w:r>
              <w:rPr>
                <w:rFonts w:ascii="Times New Roman" w:hAnsi="Times New Roman" w:eastAsia="Times New Roman" w:cs="Times New Roman"/>
                <w:i/>
                <w:color w:val="000000"/>
              </w:rPr>
              <w:t>yuan</w:t>
            </w:r>
          </w:p>
          <w:p w14:paraId="2BC36A8A">
            <w:pPr>
              <w:spacing w:line="360" w:lineRule="auto"/>
              <w:jc w:val="both"/>
              <w:textAlignment w:val="center"/>
              <w:rPr>
                <w:color w:val="000000"/>
              </w:rPr>
            </w:pPr>
            <w:r>
              <w:rPr>
                <w:rFonts w:ascii="Times New Roman" w:hAnsi="Times New Roman" w:eastAsia="Times New Roman" w:cs="Times New Roman"/>
                <w:color w:val="000000"/>
              </w:rPr>
              <w:t>Tel: 6392-8877</w:t>
            </w:r>
          </w:p>
        </w:tc>
      </w:tr>
    </w:tbl>
    <w:p w14:paraId="6AF7C5A4">
      <w:pPr>
        <w:spacing w:line="360" w:lineRule="auto"/>
        <w:jc w:val="both"/>
        <w:textAlignment w:val="center"/>
        <w:rPr>
          <w:color w:val="000000"/>
        </w:rPr>
      </w:pPr>
    </w:p>
    <w:p w14:paraId="444D0D9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Tony is free on the evening of May 3. What can he enjoy?</w:t>
      </w:r>
    </w:p>
    <w:p w14:paraId="028389B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dance show.</w:t>
      </w:r>
      <w:r>
        <w:rPr>
          <w:color w:val="000000"/>
        </w:rPr>
        <w:tab/>
      </w:r>
      <w:r>
        <w:rPr>
          <w:color w:val="000000"/>
        </w:rPr>
        <w:t xml:space="preserve">B. </w:t>
      </w:r>
      <w:r>
        <w:rPr>
          <w:rFonts w:ascii="Times New Roman" w:hAnsi="Times New Roman" w:eastAsia="Times New Roman" w:cs="Times New Roman"/>
          <w:color w:val="000000"/>
        </w:rPr>
        <w:t>A Russian ballet.</w:t>
      </w:r>
    </w:p>
    <w:p w14:paraId="53A763E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Chinese opera.</w:t>
      </w:r>
      <w:r>
        <w:rPr>
          <w:color w:val="000000"/>
        </w:rPr>
        <w:tab/>
      </w:r>
      <w:r>
        <w:rPr>
          <w:color w:val="000000"/>
        </w:rPr>
        <w:t xml:space="preserve">D. </w:t>
      </w:r>
      <w:r>
        <w:rPr>
          <w:rFonts w:ascii="Times New Roman" w:hAnsi="Times New Roman" w:eastAsia="Times New Roman" w:cs="Times New Roman"/>
          <w:color w:val="000000"/>
        </w:rPr>
        <w:t>An Italian concert.</w:t>
      </w:r>
    </w:p>
    <w:p w14:paraId="3150AFF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Mrs. Smith likes the Russian ballet very much. She can go to ________ to see it.</w:t>
      </w:r>
    </w:p>
    <w:p w14:paraId="27CA0A9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Chaoyang Theatre</w:t>
      </w:r>
      <w:r>
        <w:rPr>
          <w:color w:val="000000"/>
        </w:rPr>
        <w:tab/>
      </w:r>
      <w:r>
        <w:rPr>
          <w:color w:val="000000"/>
        </w:rPr>
        <w:t xml:space="preserve">B. </w:t>
      </w:r>
      <w:r>
        <w:rPr>
          <w:rFonts w:ascii="Times New Roman" w:hAnsi="Times New Roman" w:eastAsia="Times New Roman" w:cs="Times New Roman"/>
          <w:color w:val="000000"/>
        </w:rPr>
        <w:t>Grand Theatre</w:t>
      </w:r>
    </w:p>
    <w:p w14:paraId="5F9C565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Dongfang Theatre</w:t>
      </w:r>
      <w:r>
        <w:rPr>
          <w:color w:val="000000"/>
        </w:rPr>
        <w:tab/>
      </w:r>
      <w:r>
        <w:rPr>
          <w:color w:val="000000"/>
        </w:rPr>
        <w:t xml:space="preserve">D. </w:t>
      </w:r>
      <w:r>
        <w:rPr>
          <w:rFonts w:ascii="Times New Roman" w:hAnsi="Times New Roman" w:eastAsia="Times New Roman" w:cs="Times New Roman"/>
          <w:color w:val="000000"/>
        </w:rPr>
        <w:t>Xiwang Theatre</w:t>
      </w:r>
    </w:p>
    <w:p w14:paraId="140A838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If Mr. White goes to watch the Sichuan Opera with his 8-year-old son, how much should he pay?</w:t>
      </w:r>
    </w:p>
    <w:p w14:paraId="459BCA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60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 xml:space="preserve">80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 xml:space="preserve">100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 xml:space="preserve">160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7B649B21">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number should John call if he wants to go to a concert?</w:t>
      </w:r>
    </w:p>
    <w:p w14:paraId="08D87D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6502-1167.</w:t>
      </w:r>
      <w:r>
        <w:rPr>
          <w:color w:val="000000"/>
        </w:rPr>
        <w:tab/>
      </w:r>
      <w:r>
        <w:rPr>
          <w:color w:val="000000"/>
        </w:rPr>
        <w:t xml:space="preserve">B. </w:t>
      </w:r>
      <w:r>
        <w:rPr>
          <w:rFonts w:ascii="Times New Roman" w:hAnsi="Times New Roman" w:eastAsia="Times New Roman" w:cs="Times New Roman"/>
          <w:color w:val="000000"/>
        </w:rPr>
        <w:t>8239-4890.</w:t>
      </w:r>
      <w:r>
        <w:rPr>
          <w:color w:val="000000"/>
        </w:rPr>
        <w:tab/>
      </w:r>
      <w:r>
        <w:rPr>
          <w:color w:val="000000"/>
        </w:rPr>
        <w:t xml:space="preserve">C. </w:t>
      </w:r>
      <w:r>
        <w:rPr>
          <w:rFonts w:ascii="Times New Roman" w:hAnsi="Times New Roman" w:eastAsia="Times New Roman" w:cs="Times New Roman"/>
          <w:color w:val="000000"/>
        </w:rPr>
        <w:t>6392-8877.</w:t>
      </w:r>
      <w:r>
        <w:rPr>
          <w:color w:val="000000"/>
        </w:rPr>
        <w:tab/>
      </w:r>
      <w:r>
        <w:rPr>
          <w:color w:val="000000"/>
        </w:rPr>
        <w:t xml:space="preserve">D. </w:t>
      </w:r>
      <w:r>
        <w:rPr>
          <w:rFonts w:ascii="Times New Roman" w:hAnsi="Times New Roman" w:eastAsia="Times New Roman" w:cs="Times New Roman"/>
          <w:color w:val="000000"/>
        </w:rPr>
        <w:t>8751-2056.</w:t>
      </w:r>
    </w:p>
    <w:p w14:paraId="0F183116">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Where is the passage probably from?</w:t>
      </w:r>
    </w:p>
    <w:p w14:paraId="506CF7A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Newspaper.</w:t>
      </w:r>
      <w:r>
        <w:rPr>
          <w:color w:val="000000"/>
        </w:rPr>
        <w:tab/>
      </w:r>
      <w:r>
        <w:rPr>
          <w:color w:val="000000"/>
        </w:rPr>
        <w:t xml:space="preserve">B. </w:t>
      </w:r>
      <w:r>
        <w:rPr>
          <w:rFonts w:ascii="Times New Roman" w:hAnsi="Times New Roman" w:eastAsia="Times New Roman" w:cs="Times New Roman"/>
          <w:color w:val="000000"/>
        </w:rPr>
        <w:t>A novel.</w:t>
      </w:r>
      <w:r>
        <w:rPr>
          <w:color w:val="000000"/>
        </w:rPr>
        <w:tab/>
      </w:r>
      <w:r>
        <w:rPr>
          <w:color w:val="000000"/>
        </w:rPr>
        <w:t xml:space="preserve">C. </w:t>
      </w:r>
      <w:r>
        <w:rPr>
          <w:rFonts w:ascii="Times New Roman" w:hAnsi="Times New Roman" w:eastAsia="Times New Roman" w:cs="Times New Roman"/>
          <w:color w:val="000000"/>
        </w:rPr>
        <w:t>A report.</w:t>
      </w:r>
      <w:r>
        <w:rPr>
          <w:color w:val="000000"/>
        </w:rPr>
        <w:tab/>
      </w:r>
      <w:r>
        <w:rPr>
          <w:color w:val="000000"/>
        </w:rPr>
        <w:t xml:space="preserve">D. </w:t>
      </w:r>
      <w:r>
        <w:rPr>
          <w:rFonts w:ascii="Times New Roman" w:hAnsi="Times New Roman" w:eastAsia="Times New Roman" w:cs="Times New Roman"/>
          <w:color w:val="000000"/>
        </w:rPr>
        <w:t>A diary.</w:t>
      </w:r>
    </w:p>
    <w:p w14:paraId="4A998683">
      <w:pPr>
        <w:spacing w:line="360" w:lineRule="auto"/>
        <w:textAlignment w:val="center"/>
        <w:rPr>
          <w:color w:val="000000"/>
        </w:rPr>
      </w:pPr>
      <w:r>
        <w:rPr>
          <w:color w:val="2E75B6"/>
        </w:rPr>
        <w:t>【答案】</w:t>
      </w:r>
      <w:r>
        <w:rPr>
          <w:color w:val="000000"/>
        </w:rPr>
        <w:t>16. B    17. C    18. B    19. C    20. A</w:t>
      </w:r>
    </w:p>
    <w:p w14:paraId="2613A4B3">
      <w:pPr>
        <w:spacing w:line="360" w:lineRule="auto"/>
        <w:textAlignment w:val="center"/>
        <w:rPr>
          <w:color w:val="000000"/>
        </w:rPr>
      </w:pPr>
      <w:r>
        <w:rPr>
          <w:color w:val="2E75B6"/>
        </w:rPr>
        <w:t>【解析】</w:t>
      </w:r>
    </w:p>
    <w:p w14:paraId="7D072A3E">
      <w:pPr>
        <w:spacing w:line="360" w:lineRule="auto"/>
        <w:jc w:val="left"/>
        <w:textAlignment w:val="center"/>
        <w:rPr>
          <w:color w:val="000000"/>
        </w:rPr>
      </w:pPr>
      <w:r>
        <w:rPr>
          <w:color w:val="000000"/>
        </w:rPr>
        <w:t>【导语】本文是有关音乐的三个广告。广告中介绍了演出的时间、地点和联系方式。</w:t>
      </w:r>
    </w:p>
    <w:p w14:paraId="79515151">
      <w:pPr>
        <w:spacing w:line="360" w:lineRule="auto"/>
        <w:jc w:val="left"/>
        <w:textAlignment w:val="center"/>
        <w:rPr>
          <w:color w:val="000000"/>
        </w:rPr>
      </w:pPr>
      <w:r>
        <w:rPr>
          <w:color w:val="000000"/>
        </w:rPr>
        <w:t>【16题详解】</w:t>
      </w:r>
    </w:p>
    <w:p w14:paraId="1C44245B">
      <w:pPr>
        <w:spacing w:line="360" w:lineRule="auto"/>
        <w:jc w:val="left"/>
        <w:textAlignment w:val="center"/>
        <w:rPr>
          <w:color w:val="000000"/>
        </w:rPr>
      </w:pPr>
      <w:r>
        <w:rPr>
          <w:color w:val="000000"/>
        </w:rPr>
        <w:t>细节理解题。根据Russian Ballet “Time: 8:00 pm, May 2—3”可知Tony在五月三号晚上可以去观看俄罗斯芭蕾舞。故选B。</w:t>
      </w:r>
    </w:p>
    <w:p w14:paraId="56CB54A7">
      <w:pPr>
        <w:spacing w:line="360" w:lineRule="auto"/>
        <w:jc w:val="left"/>
        <w:textAlignment w:val="center"/>
        <w:rPr>
          <w:color w:val="000000"/>
        </w:rPr>
      </w:pPr>
      <w:r>
        <w:rPr>
          <w:color w:val="000000"/>
        </w:rPr>
        <w:t>【17题详解】</w:t>
      </w:r>
    </w:p>
    <w:p w14:paraId="32B0A0E8">
      <w:pPr>
        <w:spacing w:line="360" w:lineRule="auto"/>
        <w:jc w:val="left"/>
        <w:textAlignment w:val="center"/>
        <w:rPr>
          <w:color w:val="000000"/>
        </w:rPr>
      </w:pPr>
      <w:r>
        <w:rPr>
          <w:color w:val="000000"/>
        </w:rPr>
        <w:t>细节理解题。根据Russian Ballet “Place: Dongfang Theatre, 46 Xiyihuan Road, Dongfang District”可知 Smith女士可以去Dongfang Theatre观看俄罗斯芭蕾舞。故选C。</w:t>
      </w:r>
    </w:p>
    <w:p w14:paraId="416A705A">
      <w:pPr>
        <w:spacing w:line="360" w:lineRule="auto"/>
        <w:jc w:val="left"/>
        <w:textAlignment w:val="center"/>
        <w:rPr>
          <w:color w:val="000000"/>
        </w:rPr>
      </w:pPr>
      <w:r>
        <w:rPr>
          <w:color w:val="000000"/>
        </w:rPr>
        <w:t>【18题详解】</w:t>
      </w:r>
    </w:p>
    <w:p w14:paraId="5362DBDC">
      <w:pPr>
        <w:spacing w:line="360" w:lineRule="auto"/>
        <w:jc w:val="left"/>
        <w:textAlignment w:val="center"/>
        <w:rPr>
          <w:color w:val="000000"/>
        </w:rPr>
      </w:pPr>
      <w:r>
        <w:rPr>
          <w:color w:val="000000"/>
        </w:rPr>
        <w:t xml:space="preserve">细节理解题。根据Chinese Opera “Price: 80 </w:t>
      </w:r>
      <w:r>
        <w:rPr>
          <w:i/>
          <w:color w:val="000000"/>
        </w:rPr>
        <w:t>yuan</w:t>
      </w:r>
      <w:r>
        <w:rPr>
          <w:color w:val="000000"/>
        </w:rPr>
        <w:t>; Free for children under 12”可知White先生需要付80元，8岁的儿子免费。故选B。</w:t>
      </w:r>
    </w:p>
    <w:p w14:paraId="725E018D">
      <w:pPr>
        <w:spacing w:line="360" w:lineRule="auto"/>
        <w:jc w:val="left"/>
        <w:textAlignment w:val="center"/>
        <w:rPr>
          <w:color w:val="000000"/>
        </w:rPr>
      </w:pPr>
      <w:r>
        <w:rPr>
          <w:color w:val="000000"/>
        </w:rPr>
        <w:t>【19题详解】</w:t>
      </w:r>
    </w:p>
    <w:p w14:paraId="77EBA632">
      <w:pPr>
        <w:spacing w:line="360" w:lineRule="auto"/>
        <w:jc w:val="left"/>
        <w:textAlignment w:val="center"/>
        <w:rPr>
          <w:color w:val="000000"/>
        </w:rPr>
      </w:pPr>
      <w:r>
        <w:rPr>
          <w:color w:val="000000"/>
        </w:rPr>
        <w:t>细节理解题。根据Italian Concert “Tel: 6392-8877”可知John可以拨打6392-8877。故选C。</w:t>
      </w:r>
    </w:p>
    <w:p w14:paraId="60D02069">
      <w:pPr>
        <w:spacing w:line="360" w:lineRule="auto"/>
        <w:jc w:val="left"/>
        <w:textAlignment w:val="center"/>
        <w:rPr>
          <w:color w:val="000000"/>
        </w:rPr>
      </w:pPr>
      <w:r>
        <w:rPr>
          <w:color w:val="000000"/>
        </w:rPr>
        <w:t>【20题详解】</w:t>
      </w:r>
    </w:p>
    <w:p w14:paraId="719E49EC">
      <w:pPr>
        <w:spacing w:line="360" w:lineRule="auto"/>
        <w:jc w:val="left"/>
        <w:textAlignment w:val="center"/>
        <w:rPr>
          <w:color w:val="000000"/>
        </w:rPr>
      </w:pPr>
      <w:r>
        <w:rPr>
          <w:color w:val="000000"/>
        </w:rPr>
        <w:t>推理判断题。本文是有关音乐的三个广告。广告中介绍了演出的时间、地点和联系方式。最有可能在报纸上看到。故选A。</w:t>
      </w:r>
    </w:p>
    <w:p w14:paraId="4A25807E">
      <w:pPr>
        <w:spacing w:line="285" w:lineRule="auto"/>
        <w:jc w:val="center"/>
        <w:textAlignment w:val="center"/>
        <w:rPr>
          <w:color w:val="000000"/>
        </w:rPr>
      </w:pPr>
      <w:r>
        <w:rPr>
          <w:rFonts w:ascii="Times New Roman" w:hAnsi="Times New Roman" w:eastAsia="Times New Roman" w:cs="Times New Roman"/>
          <w:b/>
          <w:color w:val="000000"/>
          <w:sz w:val="24"/>
        </w:rPr>
        <w:t>B</w:t>
      </w:r>
    </w:p>
    <w:p w14:paraId="4596864B">
      <w:pPr>
        <w:spacing w:line="360" w:lineRule="auto"/>
        <w:ind w:firstLine="420"/>
        <w:jc w:val="left"/>
        <w:textAlignment w:val="center"/>
        <w:rPr>
          <w:color w:val="000000"/>
        </w:rPr>
      </w:pPr>
      <w:r>
        <w:rPr>
          <w:rFonts w:ascii="Times New Roman" w:hAnsi="Times New Roman" w:eastAsia="Times New Roman" w:cs="Times New Roman"/>
          <w:color w:val="000000"/>
        </w:rPr>
        <w:t>A woman kept a bird and she really liked it. But one day the bird flew away. The woman was sad and went out to look for it on the mountain near her home. At last, she met the bird.</w:t>
      </w:r>
    </w:p>
    <w:p w14:paraId="0F58C66A">
      <w:pPr>
        <w:spacing w:line="360" w:lineRule="auto"/>
        <w:ind w:firstLine="420"/>
        <w:jc w:val="left"/>
        <w:textAlignment w:val="center"/>
        <w:rPr>
          <w:color w:val="000000"/>
        </w:rPr>
      </w:pPr>
      <w:r>
        <w:rPr>
          <w:rFonts w:ascii="Times New Roman" w:hAnsi="Times New Roman" w:eastAsia="Times New Roman" w:cs="Times New Roman"/>
          <w:color w:val="000000"/>
        </w:rPr>
        <w:t>The woman said excitedly, “Will you please go home with me, my bird?” Though the bird was also happy to see the woman, it shook its head.</w:t>
      </w:r>
    </w:p>
    <w:p w14:paraId="6A0B04EE">
      <w:pPr>
        <w:spacing w:line="360" w:lineRule="auto"/>
        <w:ind w:firstLine="420"/>
        <w:jc w:val="left"/>
        <w:textAlignment w:val="center"/>
        <w:rPr>
          <w:color w:val="000000"/>
        </w:rPr>
      </w:pPr>
      <w:r>
        <w:rPr>
          <w:rFonts w:ascii="Times New Roman" w:hAnsi="Times New Roman" w:eastAsia="Times New Roman" w:cs="Times New Roman"/>
          <w:color w:val="000000"/>
        </w:rPr>
        <w:t>“Take me to your home and let me see how you live.” the woman said. The bird led the woman to its new home. She found it lived well with many other birds. So she decided to go back home alone. Before she was leaving, the bird gave her a basket.</w:t>
      </w:r>
    </w:p>
    <w:p w14:paraId="6BECFBE1">
      <w:pPr>
        <w:spacing w:line="360" w:lineRule="auto"/>
        <w:ind w:firstLine="420"/>
        <w:jc w:val="left"/>
        <w:textAlignment w:val="center"/>
        <w:rPr>
          <w:color w:val="000000"/>
        </w:rPr>
      </w:pPr>
      <w:r>
        <w:rPr>
          <w:rFonts w:ascii="Times New Roman" w:hAnsi="Times New Roman" w:eastAsia="Times New Roman" w:cs="Times New Roman"/>
          <w:color w:val="000000"/>
        </w:rPr>
        <w:t>When she returned home, she told her husband what had happened. Her husband opened the basket and saw a lot of gold. The man was very greedy (</w:t>
      </w:r>
      <w:r>
        <w:rPr>
          <w:rFonts w:ascii="宋体" w:hAnsi="宋体" w:eastAsia="宋体" w:cs="宋体"/>
          <w:color w:val="000000"/>
        </w:rPr>
        <w:t>贪婪的</w:t>
      </w:r>
      <w:r>
        <w:rPr>
          <w:rFonts w:ascii="Times New Roman" w:hAnsi="Times New Roman" w:eastAsia="Times New Roman" w:cs="Times New Roman"/>
          <w:color w:val="000000"/>
        </w:rPr>
        <w:t>) and he went to the bird’s home, too.</w:t>
      </w:r>
    </w:p>
    <w:p w14:paraId="0657C636">
      <w:pPr>
        <w:spacing w:line="360" w:lineRule="auto"/>
        <w:ind w:firstLine="420"/>
        <w:jc w:val="left"/>
        <w:textAlignment w:val="center"/>
        <w:rPr>
          <w:color w:val="000000"/>
        </w:rPr>
      </w:pPr>
      <w:r>
        <w:rPr>
          <w:rFonts w:ascii="Times New Roman" w:hAnsi="Times New Roman" w:eastAsia="Times New Roman" w:cs="Times New Roman"/>
          <w:color w:val="000000"/>
        </w:rPr>
        <w:t>“Hello, my bird. I miss you very much.” cried the man falsely (</w:t>
      </w:r>
      <w:r>
        <w:rPr>
          <w:rFonts w:ascii="宋体" w:hAnsi="宋体" w:eastAsia="宋体" w:cs="宋体"/>
          <w:color w:val="000000"/>
        </w:rPr>
        <w:t>虚伪地</w:t>
      </w:r>
      <w:r>
        <w:rPr>
          <w:rFonts w:ascii="Times New Roman" w:hAnsi="Times New Roman" w:eastAsia="Times New Roman" w:cs="Times New Roman"/>
          <w:color w:val="000000"/>
        </w:rPr>
        <w:t>). In fact, he used to treat the bird badly. The bird said nothing. It took out two baskets, a light one and a heavy one. The bird asked him to choose one and he could open it after he reached home.</w:t>
      </w:r>
    </w:p>
    <w:p w14:paraId="76FAA4E2">
      <w:pPr>
        <w:spacing w:line="360" w:lineRule="auto"/>
        <w:ind w:firstLine="420"/>
        <w:jc w:val="left"/>
        <w:textAlignment w:val="center"/>
        <w:rPr>
          <w:color w:val="000000"/>
        </w:rPr>
      </w:pPr>
      <w:r>
        <w:rPr>
          <w:rFonts w:ascii="Times New Roman" w:hAnsi="Times New Roman" w:eastAsia="Times New Roman" w:cs="Times New Roman"/>
          <w:color w:val="000000"/>
        </w:rPr>
        <w:t>Of course, he chose the heavy one and took it home with great difficulty. However, when he opened the basket, he found it was full of stones!</w:t>
      </w:r>
    </w:p>
    <w:p w14:paraId="177E9221">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did the woman do on the mountain?</w:t>
      </w:r>
    </w:p>
    <w:p w14:paraId="6DCD016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wanted to visit her friend.</w:t>
      </w:r>
      <w:r>
        <w:rPr>
          <w:color w:val="000000"/>
        </w:rPr>
        <w:tab/>
      </w:r>
      <w:r>
        <w:rPr>
          <w:color w:val="000000"/>
        </w:rPr>
        <w:t xml:space="preserve">B. </w:t>
      </w:r>
      <w:r>
        <w:rPr>
          <w:rFonts w:ascii="Times New Roman" w:hAnsi="Times New Roman" w:eastAsia="Times New Roman" w:cs="Times New Roman"/>
          <w:color w:val="000000"/>
        </w:rPr>
        <w:t>She found a basket full of gold.</w:t>
      </w:r>
    </w:p>
    <w:p w14:paraId="0D23A66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looked for her lost bird.</w:t>
      </w:r>
      <w:r>
        <w:rPr>
          <w:color w:val="000000"/>
        </w:rPr>
        <w:tab/>
      </w:r>
      <w:r>
        <w:rPr>
          <w:color w:val="000000"/>
        </w:rPr>
        <w:t xml:space="preserve">D. </w:t>
      </w:r>
      <w:r>
        <w:rPr>
          <w:rFonts w:ascii="Times New Roman" w:hAnsi="Times New Roman" w:eastAsia="Times New Roman" w:cs="Times New Roman"/>
          <w:color w:val="000000"/>
        </w:rPr>
        <w:t>She looked for gold.</w:t>
      </w:r>
    </w:p>
    <w:p w14:paraId="7EE599F5">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The woman went back home alone because ________.</w:t>
      </w:r>
    </w:p>
    <w:p w14:paraId="00D5C8B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found the bird lived well</w:t>
      </w:r>
      <w:r>
        <w:rPr>
          <w:color w:val="000000"/>
        </w:rPr>
        <w:tab/>
      </w:r>
      <w:r>
        <w:rPr>
          <w:color w:val="000000"/>
        </w:rPr>
        <w:t xml:space="preserve">B. </w:t>
      </w:r>
      <w:r>
        <w:rPr>
          <w:rFonts w:ascii="Times New Roman" w:hAnsi="Times New Roman" w:eastAsia="Times New Roman" w:cs="Times New Roman"/>
          <w:color w:val="000000"/>
        </w:rPr>
        <w:t>the bird gave her a basket</w:t>
      </w:r>
    </w:p>
    <w:p w14:paraId="5C75F5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bird didn’t like her</w:t>
      </w:r>
      <w:r>
        <w:rPr>
          <w:color w:val="000000"/>
        </w:rPr>
        <w:tab/>
      </w:r>
      <w:r>
        <w:rPr>
          <w:color w:val="000000"/>
        </w:rPr>
        <w:t xml:space="preserve">D. </w:t>
      </w:r>
      <w:r>
        <w:rPr>
          <w:rFonts w:ascii="Times New Roman" w:hAnsi="Times New Roman" w:eastAsia="Times New Roman" w:cs="Times New Roman"/>
          <w:color w:val="000000"/>
        </w:rPr>
        <w:t>her husband asked her to do that</w:t>
      </w:r>
    </w:p>
    <w:p w14:paraId="6B2A9DC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did the woman’s husband go to the bird’s home?</w:t>
      </w:r>
    </w:p>
    <w:p w14:paraId="2F8CE07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 loved the bird.</w:t>
      </w:r>
    </w:p>
    <w:p w14:paraId="2782794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he wanted to bring the bird home.</w:t>
      </w:r>
    </w:p>
    <w:p w14:paraId="5E809B4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 wanted more baskets.</w:t>
      </w:r>
    </w:p>
    <w:p w14:paraId="7DB1F99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 wanted more gold.</w:t>
      </w:r>
    </w:p>
    <w:p w14:paraId="4FAE2591">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is TRUE about the woman’s husband?</w:t>
      </w:r>
    </w:p>
    <w:p w14:paraId="4CF63E5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got two baskets from the bird.</w:t>
      </w:r>
      <w:r>
        <w:rPr>
          <w:color w:val="000000"/>
        </w:rPr>
        <w:tab/>
      </w:r>
      <w:r>
        <w:rPr>
          <w:color w:val="000000"/>
        </w:rPr>
        <w:t xml:space="preserve">B. </w:t>
      </w:r>
      <w:r>
        <w:rPr>
          <w:rFonts w:ascii="Times New Roman" w:hAnsi="Times New Roman" w:eastAsia="Times New Roman" w:cs="Times New Roman"/>
          <w:color w:val="000000"/>
        </w:rPr>
        <w:t>He missed the bird very much.</w:t>
      </w:r>
    </w:p>
    <w:p w14:paraId="5573A3E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got lots of gold at last.</w:t>
      </w:r>
      <w:r>
        <w:rPr>
          <w:color w:val="000000"/>
        </w:rPr>
        <w:tab/>
      </w:r>
      <w:r>
        <w:rPr>
          <w:color w:val="000000"/>
        </w:rPr>
        <w:t xml:space="preserve">D. </w:t>
      </w:r>
      <w:r>
        <w:rPr>
          <w:rFonts w:ascii="Times New Roman" w:hAnsi="Times New Roman" w:eastAsia="Times New Roman" w:cs="Times New Roman"/>
          <w:color w:val="000000"/>
        </w:rPr>
        <w:t>He didn’t treat the bird well.</w:t>
      </w:r>
    </w:p>
    <w:p w14:paraId="3907724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story mainly want to tell us?</w:t>
      </w:r>
    </w:p>
    <w:p w14:paraId="2ECD88D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try our best to keep more birds.</w:t>
      </w:r>
    </w:p>
    <w:p w14:paraId="12049FF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 kind to others and don’t be greedy.</w:t>
      </w:r>
    </w:p>
    <w:p w14:paraId="28A6ECF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Kind people can get everything they want.</w:t>
      </w:r>
    </w:p>
    <w:p w14:paraId="382C959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can get lots of gold if we are friendly to birds.</w:t>
      </w:r>
    </w:p>
    <w:p w14:paraId="7190E0C6">
      <w:pPr>
        <w:spacing w:line="360" w:lineRule="auto"/>
        <w:textAlignment w:val="center"/>
        <w:rPr>
          <w:color w:val="000000"/>
        </w:rPr>
      </w:pPr>
      <w:r>
        <w:rPr>
          <w:color w:val="2E75B6"/>
        </w:rPr>
        <w:t>【答案】</w:t>
      </w:r>
      <w:r>
        <w:rPr>
          <w:color w:val="000000"/>
        </w:rPr>
        <w:t>21. C    22. A    23. D    24. D    25. B</w:t>
      </w:r>
    </w:p>
    <w:p w14:paraId="04BEB77B">
      <w:pPr>
        <w:spacing w:line="360" w:lineRule="auto"/>
        <w:textAlignment w:val="center"/>
        <w:rPr>
          <w:color w:val="000000"/>
        </w:rPr>
      </w:pPr>
      <w:r>
        <w:rPr>
          <w:color w:val="2E75B6"/>
        </w:rPr>
        <w:t>【解析】</w:t>
      </w:r>
    </w:p>
    <w:p w14:paraId="420DA114">
      <w:pPr>
        <w:spacing w:line="360" w:lineRule="auto"/>
        <w:jc w:val="left"/>
        <w:textAlignment w:val="center"/>
        <w:rPr>
          <w:color w:val="000000"/>
        </w:rPr>
      </w:pPr>
      <w:r>
        <w:rPr>
          <w:color w:val="000000"/>
        </w:rPr>
        <w:t>【导语】本文通过鸟对女士和她丈夫的不同回报，告诉我们：我们善待别人，别人也会善待我们。</w:t>
      </w:r>
    </w:p>
    <w:p w14:paraId="655800C3">
      <w:pPr>
        <w:spacing w:line="360" w:lineRule="auto"/>
        <w:jc w:val="left"/>
        <w:textAlignment w:val="center"/>
        <w:rPr>
          <w:color w:val="000000"/>
        </w:rPr>
      </w:pPr>
      <w:r>
        <w:rPr>
          <w:color w:val="000000"/>
        </w:rPr>
        <w:t>【21题详解】</w:t>
      </w:r>
    </w:p>
    <w:p w14:paraId="7C55C601">
      <w:pPr>
        <w:spacing w:line="360" w:lineRule="auto"/>
        <w:jc w:val="left"/>
        <w:textAlignment w:val="center"/>
        <w:rPr>
          <w:color w:val="000000"/>
        </w:rPr>
      </w:pPr>
      <w:r>
        <w:rPr>
          <w:color w:val="000000"/>
        </w:rPr>
        <w:t>细节理解题。根据“The woman was sad and went out to look for it on the mountain near her home.”可知女士在山上寻找丢失的鸟。故选C。</w:t>
      </w:r>
    </w:p>
    <w:p w14:paraId="5467527B">
      <w:pPr>
        <w:spacing w:line="360" w:lineRule="auto"/>
        <w:jc w:val="left"/>
        <w:textAlignment w:val="center"/>
        <w:rPr>
          <w:color w:val="000000"/>
        </w:rPr>
      </w:pPr>
      <w:r>
        <w:rPr>
          <w:color w:val="000000"/>
        </w:rPr>
        <w:t>【22题详解】</w:t>
      </w:r>
    </w:p>
    <w:p w14:paraId="49928A0F">
      <w:pPr>
        <w:spacing w:line="360" w:lineRule="auto"/>
        <w:jc w:val="left"/>
        <w:textAlignment w:val="center"/>
        <w:rPr>
          <w:color w:val="000000"/>
        </w:rPr>
      </w:pPr>
      <w:r>
        <w:rPr>
          <w:color w:val="000000"/>
        </w:rPr>
        <w:t>细节理解题。根据“She found it lived well with many other birds. So she decided to go back home alone.”可知女士独自回家，是因为发现这只鸟生活得很好。故选A。</w:t>
      </w:r>
    </w:p>
    <w:p w14:paraId="5FDE86A4">
      <w:pPr>
        <w:spacing w:line="360" w:lineRule="auto"/>
        <w:jc w:val="left"/>
        <w:textAlignment w:val="center"/>
        <w:rPr>
          <w:color w:val="000000"/>
        </w:rPr>
      </w:pPr>
      <w:r>
        <w:rPr>
          <w:color w:val="000000"/>
        </w:rPr>
        <w:t>【23题详解】</w:t>
      </w:r>
    </w:p>
    <w:p w14:paraId="36D591B6">
      <w:pPr>
        <w:spacing w:line="360" w:lineRule="auto"/>
        <w:jc w:val="left"/>
        <w:textAlignment w:val="center"/>
        <w:rPr>
          <w:color w:val="000000"/>
        </w:rPr>
      </w:pPr>
      <w:r>
        <w:rPr>
          <w:color w:val="000000"/>
        </w:rPr>
        <w:t>细节理解题。根据“The man was very greedy (贪婪的) and he went to the bird’s home, too.”可知女士的丈夫去小鸟的家，是因为想获得更多的金子。故选D。</w:t>
      </w:r>
    </w:p>
    <w:p w14:paraId="315D6533">
      <w:pPr>
        <w:spacing w:line="360" w:lineRule="auto"/>
        <w:jc w:val="left"/>
        <w:textAlignment w:val="center"/>
        <w:rPr>
          <w:color w:val="000000"/>
        </w:rPr>
      </w:pPr>
      <w:r>
        <w:rPr>
          <w:color w:val="000000"/>
        </w:rPr>
        <w:t>【24题详解】</w:t>
      </w:r>
    </w:p>
    <w:p w14:paraId="7DE2E052">
      <w:pPr>
        <w:spacing w:line="360" w:lineRule="auto"/>
        <w:jc w:val="left"/>
        <w:textAlignment w:val="center"/>
        <w:rPr>
          <w:color w:val="000000"/>
        </w:rPr>
      </w:pPr>
      <w:r>
        <w:rPr>
          <w:color w:val="000000"/>
        </w:rPr>
        <w:t>推理判断题。根据“cried the man falsely (虚伪地). In fact, he used to treat the bird badly. The bird said nothing.”可推知女士的丈夫过去对待这只鸟并不好。故选D。</w:t>
      </w:r>
    </w:p>
    <w:p w14:paraId="4F0D3261">
      <w:pPr>
        <w:spacing w:line="360" w:lineRule="auto"/>
        <w:jc w:val="left"/>
        <w:textAlignment w:val="center"/>
        <w:rPr>
          <w:color w:val="000000"/>
        </w:rPr>
      </w:pPr>
      <w:r>
        <w:rPr>
          <w:color w:val="000000"/>
        </w:rPr>
        <w:t>【25题详解】</w:t>
      </w:r>
    </w:p>
    <w:p w14:paraId="32AB25AB">
      <w:pPr>
        <w:spacing w:line="360" w:lineRule="auto"/>
        <w:jc w:val="left"/>
        <w:textAlignment w:val="center"/>
        <w:rPr>
          <w:color w:val="000000"/>
        </w:rPr>
      </w:pPr>
      <w:r>
        <w:rPr>
          <w:color w:val="000000"/>
        </w:rPr>
        <w:t>主旨大意题。本文通过鸟对女士和她丈夫的不同回报，告诉我们：我们善待别人，别人也会善待我们。故选B。</w:t>
      </w:r>
    </w:p>
    <w:p w14:paraId="4FBA48F2">
      <w:pPr>
        <w:spacing w:line="285" w:lineRule="auto"/>
        <w:jc w:val="center"/>
        <w:textAlignment w:val="center"/>
        <w:rPr>
          <w:color w:val="000000"/>
        </w:rPr>
      </w:pPr>
      <w:r>
        <w:rPr>
          <w:rFonts w:ascii="Times New Roman" w:hAnsi="Times New Roman" w:eastAsia="Times New Roman" w:cs="Times New Roman"/>
          <w:b/>
          <w:color w:val="000000"/>
          <w:sz w:val="24"/>
        </w:rPr>
        <w:t>C</w:t>
      </w:r>
    </w:p>
    <w:p w14:paraId="38539EBD">
      <w:pPr>
        <w:spacing w:line="360" w:lineRule="auto"/>
        <w:ind w:firstLine="420"/>
        <w:jc w:val="left"/>
        <w:textAlignment w:val="center"/>
        <w:rPr>
          <w:color w:val="000000"/>
        </w:rPr>
      </w:pPr>
      <w:r>
        <w:rPr>
          <w:rFonts w:ascii="Times New Roman" w:hAnsi="Times New Roman" w:eastAsia="Times New Roman" w:cs="Times New Roman"/>
          <w:color w:val="000000"/>
        </w:rPr>
        <w:t>Nobody wants to lose, but we must accept that losing is part of life. After all, we can’t win all the time. However, we can learn something valuable from every failure (</w:t>
      </w:r>
      <w:r>
        <w:rPr>
          <w:rFonts w:ascii="宋体" w:hAnsi="宋体" w:eastAsia="宋体" w:cs="宋体"/>
          <w:color w:val="000000"/>
        </w:rPr>
        <w:t>失败</w:t>
      </w:r>
      <w:r>
        <w:rPr>
          <w:rFonts w:ascii="Times New Roman" w:hAnsi="Times New Roman" w:eastAsia="Times New Roman" w:cs="Times New Roman"/>
          <w:color w:val="000000"/>
        </w:rPr>
        <w:t>). This may help us succeed in the future. So we must know how to be a good loser (</w:t>
      </w:r>
      <w:r>
        <w:rPr>
          <w:rFonts w:ascii="宋体" w:hAnsi="宋体" w:eastAsia="宋体" w:cs="宋体"/>
          <w:color w:val="000000"/>
        </w:rPr>
        <w:t>失败者</w:t>
      </w:r>
      <w:r>
        <w:rPr>
          <w:rFonts w:ascii="Times New Roman" w:hAnsi="Times New Roman" w:eastAsia="Times New Roman" w:cs="Times New Roman"/>
          <w:color w:val="000000"/>
        </w:rPr>
        <w:t>).</w:t>
      </w:r>
    </w:p>
    <w:p w14:paraId="0D16159D">
      <w:pPr>
        <w:spacing w:line="360" w:lineRule="auto"/>
        <w:ind w:firstLine="420"/>
        <w:jc w:val="left"/>
        <w:textAlignment w:val="center"/>
        <w:rPr>
          <w:color w:val="000000"/>
        </w:rPr>
      </w:pPr>
      <w:r>
        <w:rPr>
          <w:rFonts w:ascii="Times New Roman" w:hAnsi="Times New Roman" w:eastAsia="Times New Roman" w:cs="Times New Roman"/>
          <w:color w:val="000000"/>
        </w:rPr>
        <w:t>Failure is the mother of success. When we lose, just take it with a smile and look on the good side of it. Edison failed 10,000 times but had learned 10,000 things which didn’t work.</w:t>
      </w:r>
    </w:p>
    <w:p w14:paraId="6956CB84">
      <w:pPr>
        <w:spacing w:line="360" w:lineRule="auto"/>
        <w:ind w:firstLine="420"/>
        <w:jc w:val="left"/>
        <w:textAlignment w:val="center"/>
        <w:rPr>
          <w:color w:val="000000"/>
        </w:rPr>
      </w:pPr>
      <w:r>
        <w:rPr>
          <w:rFonts w:ascii="Times New Roman" w:hAnsi="Times New Roman" w:eastAsia="Times New Roman" w:cs="Times New Roman"/>
          <w:color w:val="000000"/>
        </w:rPr>
        <w:t xml:space="preserve">Losing is not very </w:t>
      </w:r>
      <w:r>
        <w:rPr>
          <w:rFonts w:ascii="Times New Roman" w:hAnsi="Times New Roman" w:eastAsia="Times New Roman" w:cs="Times New Roman"/>
          <w:b/>
          <w:color w:val="000000"/>
          <w:u w:val="single"/>
        </w:rPr>
        <w:t>scary</w:t>
      </w:r>
      <w:r>
        <w:rPr>
          <w:rFonts w:ascii="Times New Roman" w:hAnsi="Times New Roman" w:eastAsia="Times New Roman" w:cs="Times New Roman"/>
          <w:color w:val="000000"/>
        </w:rPr>
        <w:t>. So don’t be afraid. We must accept our failure and learn something from it. Remember that it can be helpful. Take action to walk out of it. When we lose, think about what we did and how we can improve.</w:t>
      </w:r>
    </w:p>
    <w:p w14:paraId="025B74A4">
      <w:pPr>
        <w:spacing w:line="360" w:lineRule="auto"/>
        <w:ind w:firstLine="420"/>
        <w:jc w:val="left"/>
        <w:textAlignment w:val="center"/>
        <w:rPr>
          <w:color w:val="000000"/>
        </w:rPr>
      </w:pPr>
      <w:r>
        <w:rPr>
          <w:rFonts w:ascii="Times New Roman" w:hAnsi="Times New Roman" w:eastAsia="Times New Roman" w:cs="Times New Roman"/>
          <w:color w:val="000000"/>
        </w:rPr>
        <w:t>We should face our failure when we lose. There is only one winner in every competition. Some win, while some lose. That is a usual way of life. If we offer our congratulations to the winners and share their happiness, we won’t feel sorry for our failure.</w:t>
      </w:r>
    </w:p>
    <w:p w14:paraId="06CAC2F1">
      <w:pPr>
        <w:spacing w:line="360" w:lineRule="auto"/>
        <w:ind w:firstLine="420"/>
        <w:jc w:val="left"/>
        <w:textAlignment w:val="center"/>
        <w:rPr>
          <w:color w:val="000000"/>
        </w:rPr>
      </w:pPr>
      <w:r>
        <w:rPr>
          <w:rFonts w:ascii="Times New Roman" w:hAnsi="Times New Roman" w:eastAsia="Times New Roman" w:cs="Times New Roman"/>
          <w:color w:val="000000"/>
        </w:rPr>
        <w:t>In a word, being a good loser will help us to succeed in life. It might be painful at the beginning, but there are many advantages. Good losers set examples to us, and most importantly, they finally win.</w:t>
      </w:r>
    </w:p>
    <w:p w14:paraId="04E3082C">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we learn from every failure according to the passage?</w:t>
      </w:r>
    </w:p>
    <w:p w14:paraId="230312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good prize.</w:t>
      </w:r>
      <w:r>
        <w:rPr>
          <w:color w:val="000000"/>
        </w:rPr>
        <w:tab/>
      </w:r>
      <w:r>
        <w:rPr>
          <w:color w:val="000000"/>
        </w:rPr>
        <w:t xml:space="preserve">B. </w:t>
      </w:r>
      <w:r>
        <w:rPr>
          <w:rFonts w:ascii="Times New Roman" w:hAnsi="Times New Roman" w:eastAsia="Times New Roman" w:cs="Times New Roman"/>
          <w:color w:val="000000"/>
        </w:rPr>
        <w:t>A valuable thing.</w:t>
      </w:r>
    </w:p>
    <w:p w14:paraId="50771B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secret to success.</w:t>
      </w:r>
      <w:r>
        <w:rPr>
          <w:color w:val="000000"/>
        </w:rPr>
        <w:tab/>
      </w:r>
      <w:r>
        <w:rPr>
          <w:color w:val="000000"/>
        </w:rPr>
        <w:t xml:space="preserve">D. </w:t>
      </w:r>
      <w:r>
        <w:rPr>
          <w:rFonts w:ascii="Times New Roman" w:hAnsi="Times New Roman" w:eastAsia="Times New Roman" w:cs="Times New Roman"/>
          <w:color w:val="000000"/>
        </w:rPr>
        <w:t>A way of life.</w:t>
      </w:r>
    </w:p>
    <w:p w14:paraId="1EE3949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What’s the Chinese meaning of the underlined word “scary” in Paragraph 3?</w:t>
      </w:r>
    </w:p>
    <w:p w14:paraId="329276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有趣的</w:t>
      </w:r>
      <w:r>
        <w:rPr>
          <w:color w:val="000000"/>
        </w:rPr>
        <w:tab/>
      </w:r>
      <w:r>
        <w:rPr>
          <w:color w:val="000000"/>
        </w:rPr>
        <w:t xml:space="preserve">B. </w:t>
      </w:r>
      <w:r>
        <w:rPr>
          <w:rFonts w:ascii="宋体" w:hAnsi="宋体" w:eastAsia="宋体" w:cs="宋体"/>
          <w:color w:val="000000"/>
        </w:rPr>
        <w:t>丰富的</w:t>
      </w:r>
      <w:r>
        <w:rPr>
          <w:color w:val="000000"/>
        </w:rPr>
        <w:tab/>
      </w:r>
      <w:r>
        <w:rPr>
          <w:color w:val="000000"/>
        </w:rPr>
        <w:t xml:space="preserve">C. </w:t>
      </w:r>
      <w:r>
        <w:rPr>
          <w:rFonts w:ascii="宋体" w:hAnsi="宋体" w:eastAsia="宋体" w:cs="宋体"/>
          <w:color w:val="000000"/>
        </w:rPr>
        <w:t>危险的</w:t>
      </w:r>
      <w:r>
        <w:rPr>
          <w:color w:val="000000"/>
        </w:rPr>
        <w:tab/>
      </w:r>
      <w:r>
        <w:rPr>
          <w:color w:val="000000"/>
        </w:rPr>
        <w:t xml:space="preserve">D. </w:t>
      </w:r>
      <w:r>
        <w:rPr>
          <w:rFonts w:ascii="宋体" w:hAnsi="宋体" w:eastAsia="宋体" w:cs="宋体"/>
          <w:color w:val="000000"/>
        </w:rPr>
        <w:t>可怕的</w:t>
      </w:r>
    </w:p>
    <w:p w14:paraId="00E89442">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is NOT true according to the passage?</w:t>
      </w:r>
    </w:p>
    <w:p w14:paraId="1C8DE3C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accept and learn from our failure.</w:t>
      </w:r>
    </w:p>
    <w:p w14:paraId="2813584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should remember our failure all the time.</w:t>
      </w:r>
    </w:p>
    <w:p w14:paraId="16BB47A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should take action to walk out of failure.</w:t>
      </w:r>
    </w:p>
    <w:p w14:paraId="3462AE2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should think about how to improve when we lose.</w:t>
      </w:r>
    </w:p>
    <w:p w14:paraId="1C0E4DD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writer advise the losers to do after a competition?</w:t>
      </w:r>
    </w:p>
    <w:p w14:paraId="0D3A68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Share the winners’ happiness.</w:t>
      </w:r>
      <w:r>
        <w:rPr>
          <w:color w:val="000000"/>
        </w:rPr>
        <w:tab/>
      </w:r>
      <w:r>
        <w:rPr>
          <w:color w:val="000000"/>
        </w:rPr>
        <w:t xml:space="preserve">B. </w:t>
      </w:r>
      <w:r>
        <w:rPr>
          <w:rFonts w:ascii="Times New Roman" w:hAnsi="Times New Roman" w:eastAsia="Times New Roman" w:cs="Times New Roman"/>
          <w:color w:val="000000"/>
        </w:rPr>
        <w:t>Join in another competition.</w:t>
      </w:r>
    </w:p>
    <w:p w14:paraId="4BA2552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Forget the failure.</w:t>
      </w:r>
      <w:r>
        <w:rPr>
          <w:color w:val="000000"/>
        </w:rPr>
        <w:tab/>
      </w:r>
      <w:r>
        <w:rPr>
          <w:color w:val="000000"/>
        </w:rPr>
        <w:t xml:space="preserve">D. </w:t>
      </w:r>
      <w:r>
        <w:rPr>
          <w:rFonts w:ascii="Times New Roman" w:hAnsi="Times New Roman" w:eastAsia="Times New Roman" w:cs="Times New Roman"/>
          <w:color w:val="000000"/>
        </w:rPr>
        <w:t>Show the regrets.</w:t>
      </w:r>
    </w:p>
    <w:p w14:paraId="48E2DF9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best title for the passage?</w:t>
      </w:r>
    </w:p>
    <w:p w14:paraId="546ADDC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Experience in Reducing Problems</w:t>
      </w:r>
      <w:r>
        <w:rPr>
          <w:color w:val="000000"/>
        </w:rPr>
        <w:tab/>
      </w:r>
      <w:r>
        <w:rPr>
          <w:color w:val="000000"/>
        </w:rPr>
        <w:t xml:space="preserve">B. </w:t>
      </w:r>
      <w:r>
        <w:rPr>
          <w:rFonts w:ascii="Times New Roman" w:hAnsi="Times New Roman" w:eastAsia="Times New Roman" w:cs="Times New Roman"/>
          <w:color w:val="000000"/>
        </w:rPr>
        <w:t>Advantages of both Success and Failure</w:t>
      </w:r>
    </w:p>
    <w:p w14:paraId="77DF3B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Ideas about How to Avoid Mistakes</w:t>
      </w:r>
      <w:r>
        <w:rPr>
          <w:color w:val="000000"/>
        </w:rPr>
        <w:tab/>
      </w:r>
      <w:r>
        <w:rPr>
          <w:color w:val="000000"/>
        </w:rPr>
        <w:t xml:space="preserve">D. </w:t>
      </w:r>
      <w:r>
        <w:rPr>
          <w:rFonts w:ascii="Times New Roman" w:hAnsi="Times New Roman" w:eastAsia="Times New Roman" w:cs="Times New Roman"/>
          <w:color w:val="000000"/>
        </w:rPr>
        <w:t>Advice on How to Be a Good Loser</w:t>
      </w:r>
    </w:p>
    <w:p w14:paraId="35F2F8F2">
      <w:pPr>
        <w:spacing w:line="360" w:lineRule="auto"/>
        <w:textAlignment w:val="center"/>
        <w:rPr>
          <w:color w:val="000000"/>
        </w:rPr>
      </w:pPr>
      <w:r>
        <w:rPr>
          <w:color w:val="2E75B6"/>
        </w:rPr>
        <w:t>【答案】</w:t>
      </w:r>
      <w:r>
        <w:rPr>
          <w:color w:val="000000"/>
        </w:rPr>
        <w:t>26. B    27. D    28. B    29. A    30. D</w:t>
      </w:r>
    </w:p>
    <w:p w14:paraId="140343D8">
      <w:pPr>
        <w:spacing w:line="360" w:lineRule="auto"/>
        <w:textAlignment w:val="center"/>
        <w:rPr>
          <w:color w:val="000000"/>
        </w:rPr>
      </w:pPr>
      <w:r>
        <w:rPr>
          <w:color w:val="2E75B6"/>
        </w:rPr>
        <w:t>【解析】</w:t>
      </w:r>
    </w:p>
    <w:p w14:paraId="4AE76E73">
      <w:pPr>
        <w:spacing w:line="360" w:lineRule="auto"/>
        <w:jc w:val="left"/>
        <w:textAlignment w:val="center"/>
        <w:rPr>
          <w:color w:val="000000"/>
        </w:rPr>
      </w:pPr>
      <w:r>
        <w:rPr>
          <w:color w:val="000000"/>
        </w:rPr>
        <w:t>【导语】本文主要讲述了失败对于我们的好处，以及如何应对失败。</w:t>
      </w:r>
    </w:p>
    <w:p w14:paraId="4F4B5DA6">
      <w:pPr>
        <w:spacing w:line="360" w:lineRule="auto"/>
        <w:jc w:val="left"/>
        <w:textAlignment w:val="center"/>
        <w:rPr>
          <w:color w:val="000000"/>
        </w:rPr>
      </w:pPr>
      <w:r>
        <w:rPr>
          <w:color w:val="000000"/>
        </w:rPr>
        <w:t>【26题详解】</w:t>
      </w:r>
    </w:p>
    <w:p w14:paraId="6B6B50E7">
      <w:pPr>
        <w:spacing w:line="360" w:lineRule="auto"/>
        <w:jc w:val="left"/>
        <w:textAlignment w:val="center"/>
        <w:rPr>
          <w:color w:val="000000"/>
        </w:rPr>
      </w:pPr>
      <w:r>
        <w:rPr>
          <w:color w:val="000000"/>
        </w:rPr>
        <w:t>细节理解题。根据“However, we can learn something valuable from every failure (失败).”可知可以从失败中学到一些有价值的事情。故选B。</w:t>
      </w:r>
    </w:p>
    <w:p w14:paraId="4AA6BE52">
      <w:pPr>
        <w:spacing w:line="360" w:lineRule="auto"/>
        <w:jc w:val="left"/>
        <w:textAlignment w:val="center"/>
        <w:rPr>
          <w:color w:val="000000"/>
        </w:rPr>
      </w:pPr>
      <w:r>
        <w:rPr>
          <w:color w:val="000000"/>
        </w:rPr>
        <w:t>【27题详解】</w:t>
      </w:r>
    </w:p>
    <w:p w14:paraId="39D44ECC">
      <w:pPr>
        <w:spacing w:line="360" w:lineRule="auto"/>
        <w:jc w:val="left"/>
        <w:textAlignment w:val="center"/>
        <w:rPr>
          <w:color w:val="000000"/>
        </w:rPr>
      </w:pPr>
      <w:r>
        <w:rPr>
          <w:color w:val="000000"/>
        </w:rPr>
        <w:t>词句猜测题。根据“Losing is not very scary. So don’t be afraid.”可知不要害怕，是因为失败并不可怕。划线词“scary”意为“可怕的”。故选D。</w:t>
      </w:r>
    </w:p>
    <w:p w14:paraId="20AA2437">
      <w:pPr>
        <w:spacing w:line="360" w:lineRule="auto"/>
        <w:jc w:val="left"/>
        <w:textAlignment w:val="center"/>
        <w:rPr>
          <w:color w:val="000000"/>
        </w:rPr>
      </w:pPr>
      <w:r>
        <w:rPr>
          <w:color w:val="000000"/>
        </w:rPr>
        <w:t>【28题详解】</w:t>
      </w:r>
    </w:p>
    <w:p w14:paraId="4CEF6A99">
      <w:pPr>
        <w:spacing w:line="360" w:lineRule="auto"/>
        <w:jc w:val="left"/>
        <w:textAlignment w:val="center"/>
        <w:rPr>
          <w:color w:val="000000"/>
        </w:rPr>
      </w:pPr>
      <w:r>
        <w:rPr>
          <w:color w:val="000000"/>
        </w:rPr>
        <w:t>细节理解题。根据“We must accept our failure and learn something from it.(我们必须接受我们的失败，并从中吸取教训。)”；“Take action to walk out of it.(采取行动走出失败。)”和“When we lose, think about what we did and how we can improve.(我们输了的时候，想想我们做了什么以及如何改进。)”可知文中并未提及“我们应该时刻记住我们的失败”。故选B。</w:t>
      </w:r>
    </w:p>
    <w:p w14:paraId="4709DFF6">
      <w:pPr>
        <w:spacing w:line="360" w:lineRule="auto"/>
        <w:jc w:val="left"/>
        <w:textAlignment w:val="center"/>
        <w:rPr>
          <w:color w:val="000000"/>
        </w:rPr>
      </w:pPr>
      <w:r>
        <w:rPr>
          <w:color w:val="000000"/>
        </w:rPr>
        <w:t>【29题详解】</w:t>
      </w:r>
    </w:p>
    <w:p w14:paraId="5F3358F7">
      <w:pPr>
        <w:spacing w:line="360" w:lineRule="auto"/>
        <w:jc w:val="left"/>
        <w:textAlignment w:val="center"/>
        <w:rPr>
          <w:color w:val="000000"/>
        </w:rPr>
      </w:pPr>
      <w:r>
        <w:rPr>
          <w:color w:val="000000"/>
        </w:rPr>
        <w:t>细节理解题。根据“If we offer our congratulations to the winners and share their happiness, we won’t feel sorry for our failure.”可知我们向获奖者表示祝贺并分享他们的快乐。故选A。</w:t>
      </w:r>
    </w:p>
    <w:p w14:paraId="33EA338B">
      <w:pPr>
        <w:spacing w:line="360" w:lineRule="auto"/>
        <w:jc w:val="left"/>
        <w:textAlignment w:val="center"/>
        <w:rPr>
          <w:color w:val="000000"/>
        </w:rPr>
      </w:pPr>
      <w:r>
        <w:rPr>
          <w:color w:val="000000"/>
        </w:rPr>
        <w:t>【30题详解】</w:t>
      </w:r>
    </w:p>
    <w:p w14:paraId="7F4E2395">
      <w:pPr>
        <w:spacing w:line="360" w:lineRule="auto"/>
        <w:jc w:val="left"/>
        <w:textAlignment w:val="center"/>
        <w:rPr>
          <w:color w:val="000000"/>
        </w:rPr>
      </w:pPr>
      <w:r>
        <w:rPr>
          <w:color w:val="000000"/>
        </w:rPr>
        <w:t>最佳标题题。本文主要讲述了失败对于我们的好处，以及如何应对失败。D选项“如何成为一个好的失败者”为最佳标题。故选D。</w:t>
      </w:r>
    </w:p>
    <w:p w14:paraId="7697D040">
      <w:pPr>
        <w:spacing w:line="285" w:lineRule="auto"/>
        <w:jc w:val="center"/>
        <w:textAlignment w:val="center"/>
        <w:rPr>
          <w:color w:val="000000"/>
        </w:rPr>
      </w:pPr>
      <w:r>
        <w:rPr>
          <w:rFonts w:ascii="Times New Roman" w:hAnsi="Times New Roman" w:eastAsia="Times New Roman" w:cs="Times New Roman"/>
          <w:b/>
          <w:color w:val="000000"/>
          <w:sz w:val="24"/>
        </w:rPr>
        <w:t>D</w:t>
      </w:r>
    </w:p>
    <w:p w14:paraId="1E95093F">
      <w:pPr>
        <w:spacing w:line="360" w:lineRule="auto"/>
        <w:ind w:firstLine="420"/>
        <w:jc w:val="left"/>
        <w:textAlignment w:val="center"/>
        <w:rPr>
          <w:color w:val="000000"/>
        </w:rPr>
      </w:pPr>
      <w:r>
        <w:rPr>
          <w:color w:val="000000"/>
        </w:rPr>
        <w:t>We know that many animals do not stay in one place. Birds, fish and other animals move from one place to another at a certain time. They move for different reasons. Most of them move to find food more easily, but others move to get away from places that are too crowded.</w:t>
      </w:r>
    </w:p>
    <w:p w14:paraId="76045C33">
      <w:pPr>
        <w:spacing w:line="360" w:lineRule="auto"/>
        <w:ind w:firstLine="420"/>
        <w:jc w:val="left"/>
        <w:textAlignment w:val="center"/>
        <w:rPr>
          <w:color w:val="000000"/>
        </w:rPr>
      </w:pPr>
      <w:r>
        <w:rPr>
          <w:color w:val="000000"/>
        </w:rPr>
        <w:t>When cold weather comes, many birds move to warmer places to find food. Some fishes give birth in warm water and move to cold water to feed. The most famous migration (迁徙) is probably the migration of the fish which is called “salmon”. This fish is born in fresh water but it travels many miles to salt water. There it spends most of its life. When it is old, it returns to its birthplace in fresh water. Then it gives birth and dies there.</w:t>
      </w:r>
    </w:p>
    <w:p w14:paraId="1F5C05C2">
      <w:pPr>
        <w:spacing w:line="360" w:lineRule="auto"/>
        <w:ind w:firstLine="420"/>
        <w:jc w:val="left"/>
        <w:textAlignment w:val="center"/>
        <w:rPr>
          <w:color w:val="000000"/>
        </w:rPr>
      </w:pPr>
      <w:r>
        <w:rPr>
          <w:color w:val="000000"/>
        </w:rPr>
        <w:t>In the north of Europe, there is a kind of mice. They leave their mountain homes when their homes become too crowded. They move down to the low land. Sometimes they move all the way to the seaside and many of them are killed when they fall into the sea.</w:t>
      </w:r>
    </w:p>
    <w:p w14:paraId="261A20CB">
      <w:pPr>
        <w:spacing w:line="360" w:lineRule="auto"/>
        <w:ind w:firstLine="420"/>
        <w:jc w:val="left"/>
        <w:textAlignment w:val="center"/>
        <w:rPr>
          <w:color w:val="000000"/>
        </w:rPr>
      </w:pPr>
      <w:r>
        <w:rPr>
          <w:color w:val="000000"/>
        </w:rPr>
        <w:t>Recently scientists have studied the migration of a special kind of lobsters (龙虾). Every year when the season of bad weather arrives, the lobsters get into a long line and start to walk across the floor of the ocean. Nobody knows where they go.</w:t>
      </w:r>
    </w:p>
    <w:p w14:paraId="1F26FFC6">
      <w:pPr>
        <w:spacing w:line="360" w:lineRule="auto"/>
        <w:ind w:firstLine="420"/>
        <w:jc w:val="both"/>
        <w:textAlignment w:val="center"/>
        <w:rPr>
          <w:color w:val="000000"/>
        </w:rPr>
      </w:pPr>
      <w:r>
        <w:rPr>
          <w:color w:val="000000"/>
        </w:rPr>
        <w:t>So sometimes we know why animals move from one place to another but at other time we don’t. Maybe living things just like to travel.</w:t>
      </w:r>
    </w:p>
    <w:p w14:paraId="61AC621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Most animals move from one place to another at a certain time to ________.</w:t>
      </w:r>
    </w:p>
    <w:p w14:paraId="326CDA4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 warmer weather</w:t>
      </w:r>
      <w:r>
        <w:rPr>
          <w:color w:val="000000"/>
        </w:rPr>
        <w:tab/>
      </w:r>
      <w:r>
        <w:rPr>
          <w:color w:val="000000"/>
        </w:rPr>
        <w:t xml:space="preserve">B. </w:t>
      </w:r>
      <w:r>
        <w:rPr>
          <w:rFonts w:ascii="Times New Roman" w:hAnsi="Times New Roman" w:eastAsia="Times New Roman" w:cs="Times New Roman"/>
          <w:color w:val="000000"/>
        </w:rPr>
        <w:t>get food more easily</w:t>
      </w:r>
    </w:p>
    <w:p w14:paraId="484D5C6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find fresh water</w:t>
      </w:r>
      <w:r>
        <w:rPr>
          <w:color w:val="000000"/>
        </w:rPr>
        <w:tab/>
      </w:r>
      <w:r>
        <w:rPr>
          <w:color w:val="000000"/>
        </w:rPr>
        <w:t xml:space="preserve">D. </w:t>
      </w:r>
      <w:r>
        <w:rPr>
          <w:rFonts w:ascii="Times New Roman" w:hAnsi="Times New Roman" w:eastAsia="Times New Roman" w:cs="Times New Roman"/>
          <w:color w:val="000000"/>
        </w:rPr>
        <w:t>find beautiful places</w:t>
      </w:r>
    </w:p>
    <w:p w14:paraId="50E4863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fish called “salmon” spends a long life in ________.</w:t>
      </w:r>
    </w:p>
    <w:p w14:paraId="7F212B0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salt water</w:t>
      </w:r>
      <w:r>
        <w:rPr>
          <w:color w:val="000000"/>
        </w:rPr>
        <w:tab/>
      </w:r>
      <w:r>
        <w:rPr>
          <w:color w:val="000000"/>
        </w:rPr>
        <w:t xml:space="preserve">B. </w:t>
      </w:r>
      <w:r>
        <w:rPr>
          <w:rFonts w:ascii="Times New Roman" w:hAnsi="Times New Roman" w:eastAsia="Times New Roman" w:cs="Times New Roman"/>
          <w:color w:val="000000"/>
        </w:rPr>
        <w:t>fresh water</w:t>
      </w:r>
      <w:r>
        <w:rPr>
          <w:color w:val="000000"/>
        </w:rPr>
        <w:tab/>
      </w:r>
      <w:r>
        <w:rPr>
          <w:color w:val="000000"/>
        </w:rPr>
        <w:t xml:space="preserve">C. </w:t>
      </w:r>
      <w:r>
        <w:rPr>
          <w:rFonts w:ascii="Times New Roman" w:hAnsi="Times New Roman" w:eastAsia="Times New Roman" w:cs="Times New Roman"/>
          <w:color w:val="000000"/>
        </w:rPr>
        <w:t>its birthplace</w:t>
      </w:r>
      <w:r>
        <w:rPr>
          <w:color w:val="000000"/>
        </w:rPr>
        <w:tab/>
      </w:r>
      <w:r>
        <w:rPr>
          <w:color w:val="000000"/>
        </w:rPr>
        <w:t xml:space="preserve">D. </w:t>
      </w:r>
      <w:r>
        <w:rPr>
          <w:rFonts w:ascii="Times New Roman" w:hAnsi="Times New Roman" w:eastAsia="Times New Roman" w:cs="Times New Roman"/>
          <w:color w:val="000000"/>
        </w:rPr>
        <w:t>rivers</w:t>
      </w:r>
    </w:p>
    <w:p w14:paraId="509509EA">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mice in the north of Europe move when ________.</w:t>
      </w:r>
    </w:p>
    <w:p w14:paraId="2CF3C0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weather is hot</w:t>
      </w:r>
      <w:r>
        <w:rPr>
          <w:color w:val="000000"/>
        </w:rPr>
        <w:tab/>
      </w:r>
      <w:r>
        <w:rPr>
          <w:color w:val="000000"/>
        </w:rPr>
        <w:t xml:space="preserve">B. </w:t>
      </w:r>
      <w:r>
        <w:rPr>
          <w:rFonts w:ascii="Times New Roman" w:hAnsi="Times New Roman" w:eastAsia="Times New Roman" w:cs="Times New Roman"/>
          <w:color w:val="000000"/>
        </w:rPr>
        <w:t>there is not enough food</w:t>
      </w:r>
    </w:p>
    <w:p w14:paraId="6C1FB50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living place gets too crowded</w:t>
      </w:r>
      <w:r>
        <w:rPr>
          <w:color w:val="000000"/>
        </w:rPr>
        <w:tab/>
      </w:r>
      <w:r>
        <w:rPr>
          <w:color w:val="000000"/>
        </w:rPr>
        <w:t xml:space="preserve">D. </w:t>
      </w:r>
      <w:r>
        <w:rPr>
          <w:rFonts w:ascii="Times New Roman" w:hAnsi="Times New Roman" w:eastAsia="Times New Roman" w:cs="Times New Roman"/>
          <w:color w:val="000000"/>
        </w:rPr>
        <w:t>they are dying</w:t>
      </w:r>
    </w:p>
    <w:p w14:paraId="1760B9A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Where do the special lobsters go according to the passage?</w:t>
      </w:r>
    </w:p>
    <w:p w14:paraId="600688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warm water.</w:t>
      </w:r>
      <w:r>
        <w:rPr>
          <w:color w:val="000000"/>
        </w:rPr>
        <w:tab/>
      </w:r>
      <w:r>
        <w:rPr>
          <w:color w:val="000000"/>
        </w:rPr>
        <w:t xml:space="preserve">B. </w:t>
      </w:r>
      <w:r>
        <w:rPr>
          <w:rFonts w:ascii="Times New Roman" w:hAnsi="Times New Roman" w:eastAsia="Times New Roman" w:cs="Times New Roman"/>
          <w:color w:val="000000"/>
        </w:rPr>
        <w:t>To cold water.</w:t>
      </w:r>
    </w:p>
    <w:p w14:paraId="401E8D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salt water.</w:t>
      </w:r>
      <w:r>
        <w:rPr>
          <w:color w:val="000000"/>
        </w:rPr>
        <w:tab/>
      </w:r>
      <w:r>
        <w:rPr>
          <w:color w:val="000000"/>
        </w:rPr>
        <w:t xml:space="preserve">D. </w:t>
      </w:r>
      <w:r>
        <w:rPr>
          <w:rFonts w:ascii="Times New Roman" w:hAnsi="Times New Roman" w:eastAsia="Times New Roman" w:cs="Times New Roman"/>
          <w:color w:val="000000"/>
        </w:rPr>
        <w:t>Nobody knows.</w:t>
      </w:r>
    </w:p>
    <w:p w14:paraId="4055BB3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main idea of the passage?</w:t>
      </w:r>
    </w:p>
    <w:p w14:paraId="7330667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Animals move from one place to another because they like to travel.</w:t>
      </w:r>
    </w:p>
    <w:p w14:paraId="2B43056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migration of the fish called “salmon” is the most famous.</w:t>
      </w:r>
    </w:p>
    <w:p w14:paraId="0BB6934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Animals move from one place to another for different reasons.</w:t>
      </w:r>
    </w:p>
    <w:p w14:paraId="0F5F4A5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Animals move in order to find food more easily.</w:t>
      </w:r>
    </w:p>
    <w:p w14:paraId="22E23649">
      <w:pPr>
        <w:spacing w:line="360" w:lineRule="auto"/>
        <w:textAlignment w:val="center"/>
        <w:rPr>
          <w:color w:val="000000"/>
        </w:rPr>
      </w:pPr>
      <w:r>
        <w:rPr>
          <w:color w:val="2E75B6"/>
        </w:rPr>
        <w:t>【答案】</w:t>
      </w:r>
      <w:r>
        <w:rPr>
          <w:color w:val="000000"/>
        </w:rPr>
        <w:t>31. B    32. A    33. C    34. D    35. C</w:t>
      </w:r>
    </w:p>
    <w:p w14:paraId="246FAC23">
      <w:pPr>
        <w:spacing w:line="360" w:lineRule="auto"/>
        <w:textAlignment w:val="center"/>
        <w:rPr>
          <w:color w:val="000000"/>
        </w:rPr>
      </w:pPr>
      <w:r>
        <w:rPr>
          <w:color w:val="2E75B6"/>
        </w:rPr>
        <w:t>【解析】</w:t>
      </w:r>
    </w:p>
    <w:p w14:paraId="1AB535BD">
      <w:pPr>
        <w:spacing w:line="360" w:lineRule="auto"/>
        <w:jc w:val="left"/>
        <w:textAlignment w:val="center"/>
        <w:rPr>
          <w:color w:val="000000"/>
        </w:rPr>
      </w:pPr>
      <w:r>
        <w:rPr>
          <w:color w:val="000000"/>
        </w:rPr>
        <w:t>【导语】本文主要讲述了动物出于不同的原因从一个地方迁移到另一个地方。</w:t>
      </w:r>
    </w:p>
    <w:p w14:paraId="2BA7D9A2">
      <w:pPr>
        <w:spacing w:line="360" w:lineRule="auto"/>
        <w:jc w:val="left"/>
        <w:textAlignment w:val="center"/>
        <w:rPr>
          <w:color w:val="000000"/>
        </w:rPr>
      </w:pPr>
      <w:r>
        <w:rPr>
          <w:color w:val="000000"/>
        </w:rPr>
        <w:t>【31题详解】</w:t>
      </w:r>
    </w:p>
    <w:p w14:paraId="55E2031A">
      <w:pPr>
        <w:spacing w:line="360" w:lineRule="auto"/>
        <w:jc w:val="left"/>
        <w:textAlignment w:val="center"/>
        <w:rPr>
          <w:color w:val="000000"/>
        </w:rPr>
      </w:pPr>
      <w:r>
        <w:rPr>
          <w:color w:val="000000"/>
        </w:rPr>
        <w:t>细节理解题。根据“Most of them move to find food more easily”可知大多数动物在特定的时间从一个地方移动到另一个地方，以便更容易地获得食物。故选B。</w:t>
      </w:r>
    </w:p>
    <w:p w14:paraId="7299AB86">
      <w:pPr>
        <w:spacing w:line="360" w:lineRule="auto"/>
        <w:jc w:val="left"/>
        <w:textAlignment w:val="center"/>
        <w:rPr>
          <w:color w:val="000000"/>
        </w:rPr>
      </w:pPr>
      <w:r>
        <w:rPr>
          <w:color w:val="000000"/>
        </w:rPr>
        <w:t>【32题详解】</w:t>
      </w:r>
    </w:p>
    <w:p w14:paraId="06C6E45D">
      <w:pPr>
        <w:spacing w:line="360" w:lineRule="auto"/>
        <w:jc w:val="left"/>
        <w:textAlignment w:val="center"/>
        <w:rPr>
          <w:color w:val="000000"/>
        </w:rPr>
      </w:pPr>
      <w:r>
        <w:rPr>
          <w:color w:val="000000"/>
        </w:rPr>
        <w:t>细节理解题。根据“This fish is born in fresh water but it travels many miles to salt water. There it spends most of its life. ”可知鲑鱼在咸水中度过了很长的一生。故选A。</w:t>
      </w:r>
    </w:p>
    <w:p w14:paraId="045940DB">
      <w:pPr>
        <w:spacing w:line="360" w:lineRule="auto"/>
        <w:jc w:val="left"/>
        <w:textAlignment w:val="center"/>
        <w:rPr>
          <w:color w:val="000000"/>
        </w:rPr>
      </w:pPr>
      <w:r>
        <w:rPr>
          <w:color w:val="000000"/>
        </w:rPr>
        <w:t>【33题详解】</w:t>
      </w:r>
    </w:p>
    <w:p w14:paraId="05BAF1AF">
      <w:pPr>
        <w:spacing w:line="360" w:lineRule="auto"/>
        <w:jc w:val="left"/>
        <w:textAlignment w:val="center"/>
        <w:rPr>
          <w:color w:val="000000"/>
        </w:rPr>
      </w:pPr>
      <w:r>
        <w:rPr>
          <w:color w:val="000000"/>
        </w:rPr>
        <w:t>细节理解题。根据“In the north of Europe, there is a kind of mice. They leave their mountain homes when their homes become too crowded.”可知欧洲北部</w:t>
      </w:r>
      <w:r>
        <w:rPr>
          <w:color w:val="000000"/>
          <w:position w:val="0"/>
        </w:rPr>
        <w:drawing>
          <wp:inline distT="0" distB="0" distL="114300" distR="114300">
            <wp:extent cx="133350" cy="1778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8"/>
                    <a:stretch>
                      <a:fillRect/>
                    </a:stretch>
                  </pic:blipFill>
                  <pic:spPr>
                    <a:xfrm>
                      <a:off x="0" y="0"/>
                      <a:ext cx="133350" cy="177800"/>
                    </a:xfrm>
                    <a:prstGeom prst="rect">
                      <a:avLst/>
                    </a:prstGeom>
                  </pic:spPr>
                </pic:pic>
              </a:graphicData>
            </a:graphic>
          </wp:inline>
        </w:drawing>
      </w:r>
      <w:r>
        <w:rPr>
          <w:color w:val="000000"/>
        </w:rPr>
        <w:t>老鼠在它们生活的地方太拥挤时就会离开。故选C。</w:t>
      </w:r>
    </w:p>
    <w:p w14:paraId="10685B79">
      <w:pPr>
        <w:spacing w:line="360" w:lineRule="auto"/>
        <w:jc w:val="left"/>
        <w:textAlignment w:val="center"/>
        <w:rPr>
          <w:color w:val="000000"/>
        </w:rPr>
      </w:pPr>
      <w:r>
        <w:rPr>
          <w:color w:val="000000"/>
        </w:rPr>
        <w:t>【34题详解】</w:t>
      </w:r>
    </w:p>
    <w:p w14:paraId="4029A1ED">
      <w:pPr>
        <w:spacing w:line="360" w:lineRule="auto"/>
        <w:jc w:val="left"/>
        <w:textAlignment w:val="center"/>
        <w:rPr>
          <w:color w:val="000000"/>
        </w:rPr>
      </w:pPr>
      <w:r>
        <w:rPr>
          <w:color w:val="000000"/>
        </w:rPr>
        <w:t>细节理解题。根据“Nobody knows where they go.”可知没有人知道它们去哪儿，故选D。</w:t>
      </w:r>
    </w:p>
    <w:p w14:paraId="34385484">
      <w:pPr>
        <w:spacing w:line="360" w:lineRule="auto"/>
        <w:jc w:val="left"/>
        <w:textAlignment w:val="center"/>
        <w:rPr>
          <w:color w:val="000000"/>
        </w:rPr>
      </w:pPr>
      <w:r>
        <w:rPr>
          <w:color w:val="000000"/>
        </w:rPr>
        <w:t>【35题详解】</w:t>
      </w:r>
    </w:p>
    <w:p w14:paraId="112BB597">
      <w:pPr>
        <w:spacing w:line="360" w:lineRule="auto"/>
        <w:jc w:val="left"/>
        <w:textAlignment w:val="center"/>
        <w:rPr>
          <w:color w:val="000000"/>
        </w:rPr>
      </w:pPr>
      <w:r>
        <w:rPr>
          <w:color w:val="000000"/>
        </w:rPr>
        <w:t>主旨大意题。根据“Birds, fish and other animals move from one place to another at a certain time. They move for different reasons. Most of them move to find food more easily, but others move to get away from places that are too crowded.”以及文章可知，本文主要讲述了动物出于不同的原因从一个地方迁移到另一个地方。故选C。</w:t>
      </w:r>
    </w:p>
    <w:p w14:paraId="53DC1C4C">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口语运用（共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1719B2C">
      <w:pPr>
        <w:spacing w:line="360" w:lineRule="auto"/>
        <w:jc w:val="both"/>
        <w:textAlignment w:val="center"/>
        <w:rPr>
          <w:color w:val="000000"/>
        </w:rPr>
      </w:pPr>
      <w:r>
        <w:rPr>
          <w:rFonts w:ascii="宋体" w:hAnsi="宋体" w:eastAsia="宋体" w:cs="宋体"/>
          <w:color w:val="000000"/>
        </w:rPr>
        <w:t>根据下面的对话内容，从选项中选出最佳选项，使对话完整通顺，并将其选项转涂到答题卡上的相应位置。其中有一项为多余选项。</w:t>
      </w:r>
    </w:p>
    <w:p w14:paraId="655B3C02">
      <w:pPr>
        <w:spacing w:line="360" w:lineRule="auto"/>
        <w:jc w:val="both"/>
        <w:textAlignment w:val="center"/>
        <w:rPr>
          <w:color w:val="000000"/>
        </w:rPr>
      </w:pPr>
      <w:r>
        <w:rPr>
          <w:rFonts w:ascii="Times New Roman" w:hAnsi="Times New Roman" w:eastAsia="Times New Roman" w:cs="Times New Roman"/>
          <w:color w:val="000000"/>
        </w:rPr>
        <w:t xml:space="preserve">A: Hello, this is Jim speaking. </w:t>
      </w:r>
      <w:r>
        <w:rPr>
          <w:color w:val="000000"/>
          <w:u w:val="single"/>
        </w:rPr>
        <w:t>____36____</w:t>
      </w:r>
    </w:p>
    <w:p w14:paraId="2713015C">
      <w:pPr>
        <w:spacing w:line="360" w:lineRule="auto"/>
        <w:jc w:val="both"/>
        <w:textAlignment w:val="center"/>
        <w:rPr>
          <w:color w:val="000000"/>
        </w:rPr>
      </w:pPr>
      <w:r>
        <w:rPr>
          <w:rFonts w:ascii="Times New Roman" w:hAnsi="Times New Roman" w:eastAsia="Times New Roman" w:cs="Times New Roman"/>
          <w:color w:val="000000"/>
        </w:rPr>
        <w:t xml:space="preserve">B: Yes, this is Tom. I didn’t see you at school yesterday. </w:t>
      </w:r>
      <w:r>
        <w:rPr>
          <w:color w:val="000000"/>
          <w:u w:val="single"/>
        </w:rPr>
        <w:t>____37____</w:t>
      </w:r>
    </w:p>
    <w:p w14:paraId="3C7F208C">
      <w:pPr>
        <w:spacing w:line="360" w:lineRule="auto"/>
        <w:jc w:val="both"/>
        <w:textAlignment w:val="center"/>
        <w:rPr>
          <w:color w:val="000000"/>
        </w:rPr>
      </w:pPr>
      <w:r>
        <w:rPr>
          <w:rFonts w:ascii="Times New Roman" w:hAnsi="Times New Roman" w:eastAsia="Times New Roman" w:cs="Times New Roman"/>
          <w:color w:val="000000"/>
        </w:rPr>
        <w:t>A: I had a cold, but I feel much better now. I call you to ask if you are free tomorrow.</w:t>
      </w:r>
    </w:p>
    <w:p w14:paraId="2B13C8F9">
      <w:pPr>
        <w:spacing w:line="360" w:lineRule="auto"/>
        <w:jc w:val="both"/>
        <w:textAlignment w:val="center"/>
        <w:rPr>
          <w:color w:val="000000"/>
        </w:rPr>
      </w:pPr>
      <w:r>
        <w:rPr>
          <w:rFonts w:ascii="Times New Roman" w:hAnsi="Times New Roman" w:eastAsia="Times New Roman" w:cs="Times New Roman"/>
          <w:color w:val="000000"/>
        </w:rPr>
        <w:t>B: Yes, I am. What’s up?</w:t>
      </w:r>
    </w:p>
    <w:p w14:paraId="52561AB7">
      <w:pPr>
        <w:spacing w:line="360" w:lineRule="auto"/>
        <w:jc w:val="both"/>
        <w:textAlignment w:val="center"/>
        <w:rPr>
          <w:color w:val="000000"/>
        </w:rPr>
      </w:pPr>
      <w:r>
        <w:rPr>
          <w:rFonts w:ascii="Times New Roman" w:hAnsi="Times New Roman" w:eastAsia="Times New Roman" w:cs="Times New Roman"/>
          <w:color w:val="000000"/>
        </w:rPr>
        <w:t xml:space="preserve">A: I’m going to fly a kite with George in Siyuan Square. </w:t>
      </w:r>
      <w:r>
        <w:rPr>
          <w:color w:val="000000"/>
          <w:u w:val="single"/>
        </w:rPr>
        <w:t>____38____</w:t>
      </w:r>
    </w:p>
    <w:p w14:paraId="46740940">
      <w:pPr>
        <w:spacing w:line="360" w:lineRule="auto"/>
        <w:jc w:val="both"/>
        <w:textAlignment w:val="center"/>
        <w:rPr>
          <w:color w:val="000000"/>
        </w:rPr>
      </w:pPr>
      <w:r>
        <w:rPr>
          <w:rFonts w:ascii="Times New Roman" w:hAnsi="Times New Roman" w:eastAsia="Times New Roman" w:cs="Times New Roman"/>
          <w:color w:val="000000"/>
        </w:rPr>
        <w:t>B: Yes, I’d love to. How can we go there?</w:t>
      </w:r>
    </w:p>
    <w:p w14:paraId="7ED4BD75">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____39____</w:t>
      </w:r>
    </w:p>
    <w:p w14:paraId="33597A49">
      <w:pPr>
        <w:spacing w:line="360" w:lineRule="auto"/>
        <w:jc w:val="both"/>
        <w:textAlignment w:val="center"/>
        <w:rPr>
          <w:color w:val="000000"/>
        </w:rPr>
      </w:pPr>
      <w:r>
        <w:rPr>
          <w:rFonts w:ascii="Times New Roman" w:hAnsi="Times New Roman" w:eastAsia="Times New Roman" w:cs="Times New Roman"/>
          <w:color w:val="000000"/>
        </w:rPr>
        <w:t xml:space="preserve">B: Good idea. </w:t>
      </w:r>
      <w:r>
        <w:rPr>
          <w:color w:val="000000"/>
          <w:u w:val="single"/>
        </w:rPr>
        <w:t>____40____</w:t>
      </w:r>
    </w:p>
    <w:p w14:paraId="7C7E3519">
      <w:pPr>
        <w:spacing w:line="360" w:lineRule="auto"/>
        <w:jc w:val="both"/>
        <w:textAlignment w:val="center"/>
        <w:rPr>
          <w:color w:val="000000"/>
        </w:rPr>
      </w:pPr>
      <w:r>
        <w:rPr>
          <w:rFonts w:ascii="Times New Roman" w:hAnsi="Times New Roman" w:eastAsia="Times New Roman" w:cs="Times New Roman"/>
          <w:color w:val="000000"/>
        </w:rPr>
        <w:t>A: Let’s meet at the school gate at 9:00 tomorrow morning.</w:t>
      </w:r>
    </w:p>
    <w:p w14:paraId="6B5E856A">
      <w:pPr>
        <w:spacing w:line="360" w:lineRule="auto"/>
        <w:jc w:val="both"/>
        <w:textAlignment w:val="center"/>
        <w:rPr>
          <w:color w:val="000000"/>
        </w:rPr>
      </w:pPr>
      <w:r>
        <w:rPr>
          <w:rFonts w:ascii="Times New Roman" w:hAnsi="Times New Roman" w:eastAsia="Times New Roman" w:cs="Times New Roman"/>
          <w:color w:val="000000"/>
        </w:rPr>
        <w:t>B: OK. See you tomorrow.</w:t>
      </w:r>
    </w:p>
    <w:p w14:paraId="172607E5">
      <w:pPr>
        <w:spacing w:line="360" w:lineRule="auto"/>
        <w:jc w:val="both"/>
        <w:textAlignment w:val="center"/>
        <w:rPr>
          <w:color w:val="000000"/>
        </w:rPr>
      </w:pPr>
      <w:r>
        <w:rPr>
          <w:rFonts w:ascii="Times New Roman" w:hAnsi="Times New Roman" w:eastAsia="Times New Roman" w:cs="Times New Roman"/>
          <w:color w:val="000000"/>
        </w:rPr>
        <w:t>A: See you.</w:t>
      </w:r>
    </w:p>
    <w:p w14:paraId="57339F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Would you like to go with us?</w:t>
      </w:r>
    </w:p>
    <w:p w14:paraId="5C0CAB5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Is that Tom speaking?</w:t>
      </w:r>
    </w:p>
    <w:p w14:paraId="38D9BB9B">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about taking a bus?</w:t>
      </w:r>
    </w:p>
    <w:p w14:paraId="6327CC1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happened to you?</w:t>
      </w:r>
    </w:p>
    <w:p w14:paraId="36090AB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Are you Tom?</w:t>
      </w:r>
    </w:p>
    <w:p w14:paraId="2828ADF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When and where shall we meet?</w:t>
      </w:r>
    </w:p>
    <w:p w14:paraId="1E392C3B">
      <w:pPr>
        <w:spacing w:line="360" w:lineRule="auto"/>
        <w:textAlignment w:val="center"/>
        <w:rPr>
          <w:color w:val="000000"/>
        </w:rPr>
      </w:pPr>
      <w:r>
        <w:rPr>
          <w:color w:val="2E75B6"/>
        </w:rPr>
        <w:t>【答案】</w:t>
      </w:r>
      <w:r>
        <w:rPr>
          <w:color w:val="000000"/>
        </w:rPr>
        <w:t>36. B    37. D    38. A    39. C    40. F</w:t>
      </w:r>
    </w:p>
    <w:p w14:paraId="378F56A7">
      <w:pPr>
        <w:spacing w:line="360" w:lineRule="auto"/>
        <w:textAlignment w:val="center"/>
        <w:rPr>
          <w:color w:val="000000"/>
        </w:rPr>
      </w:pPr>
      <w:r>
        <w:rPr>
          <w:color w:val="2E75B6"/>
        </w:rPr>
        <w:t>【解析】</w:t>
      </w:r>
    </w:p>
    <w:p w14:paraId="7B2DF30B">
      <w:pPr>
        <w:spacing w:line="360" w:lineRule="auto"/>
        <w:jc w:val="left"/>
        <w:textAlignment w:val="center"/>
        <w:rPr>
          <w:color w:val="000000"/>
        </w:rPr>
      </w:pPr>
      <w:r>
        <w:rPr>
          <w:color w:val="000000"/>
        </w:rPr>
        <w:t>【导语】本文是两人在电话里约定去思源广场放风筝的对话。</w:t>
      </w:r>
    </w:p>
    <w:p w14:paraId="6A4C347C">
      <w:pPr>
        <w:spacing w:line="360" w:lineRule="auto"/>
        <w:jc w:val="left"/>
        <w:textAlignment w:val="center"/>
        <w:rPr>
          <w:color w:val="000000"/>
        </w:rPr>
      </w:pPr>
      <w:r>
        <w:rPr>
          <w:color w:val="000000"/>
        </w:rPr>
        <w:t>【36题详解】</w:t>
      </w:r>
    </w:p>
    <w:p w14:paraId="2452462B">
      <w:pPr>
        <w:spacing w:line="360" w:lineRule="auto"/>
        <w:jc w:val="left"/>
        <w:textAlignment w:val="center"/>
        <w:rPr>
          <w:color w:val="000000"/>
        </w:rPr>
      </w:pPr>
      <w:r>
        <w:rPr>
          <w:color w:val="000000"/>
        </w:rPr>
        <w:t>根据“this is Jim speaking.”和“Yes, this is Tom.”可知此处是在打电话，且询问对方是不是Tom。选项B“你是Tom吗？”符合语境。故选B。</w:t>
      </w:r>
    </w:p>
    <w:p w14:paraId="241B1A32">
      <w:pPr>
        <w:spacing w:line="360" w:lineRule="auto"/>
        <w:jc w:val="left"/>
        <w:textAlignment w:val="center"/>
        <w:rPr>
          <w:color w:val="000000"/>
        </w:rPr>
      </w:pPr>
      <w:r>
        <w:rPr>
          <w:color w:val="000000"/>
        </w:rPr>
        <w:t>【37题详解】</w:t>
      </w:r>
    </w:p>
    <w:p w14:paraId="084C55A5">
      <w:pPr>
        <w:spacing w:line="360" w:lineRule="auto"/>
        <w:jc w:val="left"/>
        <w:textAlignment w:val="center"/>
        <w:rPr>
          <w:color w:val="000000"/>
        </w:rPr>
      </w:pPr>
      <w:r>
        <w:rPr>
          <w:color w:val="000000"/>
        </w:rPr>
        <w:t>根据“I didn’t see you at school yesterday.”和“I had a cold, but I feel much better now.”可知是询问对方怎么了。选项D“你怎么了？”符合语境。故选D。</w:t>
      </w:r>
    </w:p>
    <w:p w14:paraId="716E91F9">
      <w:pPr>
        <w:spacing w:line="360" w:lineRule="auto"/>
        <w:jc w:val="left"/>
        <w:textAlignment w:val="center"/>
        <w:rPr>
          <w:color w:val="000000"/>
        </w:rPr>
      </w:pPr>
      <w:r>
        <w:rPr>
          <w:color w:val="000000"/>
        </w:rPr>
        <w:t>【38题详解】</w:t>
      </w:r>
    </w:p>
    <w:p w14:paraId="44390A4F">
      <w:pPr>
        <w:spacing w:line="360" w:lineRule="auto"/>
        <w:jc w:val="left"/>
        <w:textAlignment w:val="center"/>
        <w:rPr>
          <w:color w:val="000000"/>
        </w:rPr>
      </w:pPr>
      <w:r>
        <w:rPr>
          <w:color w:val="000000"/>
        </w:rPr>
        <w:t>根据“Yes, I’d love to.”可知是询问对方是否愿意一起去。选项A“你愿意和我们一起去吗？”符合语境。故选A。</w:t>
      </w:r>
    </w:p>
    <w:p w14:paraId="558BE8D2">
      <w:pPr>
        <w:spacing w:line="360" w:lineRule="auto"/>
        <w:jc w:val="left"/>
        <w:textAlignment w:val="center"/>
        <w:rPr>
          <w:color w:val="000000"/>
        </w:rPr>
      </w:pPr>
      <w:r>
        <w:rPr>
          <w:color w:val="000000"/>
        </w:rPr>
        <w:t>【39题详解】</w:t>
      </w:r>
    </w:p>
    <w:p w14:paraId="6F3C417D">
      <w:pPr>
        <w:spacing w:line="360" w:lineRule="auto"/>
        <w:jc w:val="left"/>
        <w:textAlignment w:val="center"/>
        <w:rPr>
          <w:color w:val="000000"/>
        </w:rPr>
      </w:pPr>
      <w:r>
        <w:rPr>
          <w:color w:val="000000"/>
        </w:rPr>
        <w:t>根据“How can we go there?”可知应回答交通方式。选项C“坐公共汽车怎么样？”符合语境。故选C。</w:t>
      </w:r>
    </w:p>
    <w:p w14:paraId="74F536EE">
      <w:pPr>
        <w:spacing w:line="360" w:lineRule="auto"/>
        <w:jc w:val="left"/>
        <w:textAlignment w:val="center"/>
        <w:rPr>
          <w:color w:val="000000"/>
        </w:rPr>
      </w:pPr>
      <w:r>
        <w:rPr>
          <w:color w:val="000000"/>
        </w:rPr>
        <w:t>【40题详解】</w:t>
      </w:r>
    </w:p>
    <w:p w14:paraId="1C521598">
      <w:pPr>
        <w:spacing w:line="360" w:lineRule="auto"/>
        <w:jc w:val="left"/>
        <w:textAlignment w:val="center"/>
        <w:rPr>
          <w:color w:val="000000"/>
        </w:rPr>
      </w:pPr>
      <w:r>
        <w:rPr>
          <w:color w:val="000000"/>
        </w:rPr>
        <w:t>根据“Let’s meet at the school gate at 9:00 tomorrow morning.”可知是询问见面地点和时间。选项F“我们什么时候在哪里见面？”符合语境。故选F。</w:t>
      </w:r>
    </w:p>
    <w:p w14:paraId="561A4A4E">
      <w:pPr>
        <w:spacing w:line="285" w:lineRule="auto"/>
        <w:jc w:val="center"/>
        <w:textAlignment w:val="center"/>
        <w:rPr>
          <w:color w:val="000000"/>
        </w:rPr>
      </w:pPr>
      <w:r>
        <w:rPr>
          <w:rFonts w:ascii="宋体" w:hAnsi="宋体" w:eastAsia="宋体" w:cs="宋体"/>
          <w:b/>
          <w:color w:val="000000"/>
          <w:sz w:val="24"/>
        </w:rPr>
        <w:t>卷</w:t>
      </w:r>
      <w:r>
        <w:rPr>
          <w:rFonts w:ascii="Times New Roman" w:hAnsi="Times New Roman" w:eastAsia="Times New Roman" w:cs="Times New Roman"/>
          <w:b/>
          <w:color w:val="000000"/>
          <w:sz w:val="24"/>
        </w:rPr>
        <w:t>Ⅱ</w:t>
      </w:r>
      <w:r>
        <w:rPr>
          <w:rFonts w:ascii="宋体" w:hAnsi="宋体" w:eastAsia="宋体" w:cs="宋体"/>
          <w:b/>
          <w:color w:val="000000"/>
          <w:sz w:val="24"/>
        </w:rPr>
        <w:t>（共四部分；满分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B115655">
      <w:pPr>
        <w:spacing w:line="285" w:lineRule="auto"/>
        <w:jc w:val="both"/>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01AF04E">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根据汉语提示，用单词的正确形式填空，每空一词，并将答案写在答题卡上的相应位置</w:t>
      </w:r>
    </w:p>
    <w:p w14:paraId="7D3FE7BB">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 xml:space="preserve">After staying in space for half a year, Shenzhou-15 landed safely on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六月</w:t>
      </w:r>
      <w:r>
        <w:rPr>
          <w:rFonts w:ascii="Times New Roman" w:hAnsi="Times New Roman" w:eastAsia="Times New Roman" w:cs="Times New Roman"/>
          <w:color w:val="000000"/>
        </w:rPr>
        <w:t>) 4th, 2023.</w:t>
      </w:r>
    </w:p>
    <w:p w14:paraId="1482B2AA">
      <w:pPr>
        <w:spacing w:line="360" w:lineRule="auto"/>
        <w:textAlignment w:val="center"/>
        <w:rPr>
          <w:color w:val="000000"/>
        </w:rPr>
      </w:pPr>
      <w:r>
        <w:rPr>
          <w:color w:val="2E75B6"/>
        </w:rPr>
        <w:t>【答案】</w:t>
      </w:r>
      <w:r>
        <w:rPr>
          <w:rFonts w:ascii="Times New Roman" w:hAnsi="Times New Roman" w:eastAsia="Times New Roman" w:cs="Times New Roman"/>
          <w:color w:val="000000"/>
        </w:rPr>
        <w:t>June</w:t>
      </w:r>
    </w:p>
    <w:p w14:paraId="748555E6">
      <w:pPr>
        <w:spacing w:line="360" w:lineRule="auto"/>
        <w:textAlignment w:val="center"/>
        <w:rPr>
          <w:color w:val="000000"/>
        </w:rPr>
      </w:pPr>
      <w:r>
        <w:rPr>
          <w:color w:val="2E75B6"/>
        </w:rPr>
        <w:t>【解析】</w:t>
      </w:r>
    </w:p>
    <w:p w14:paraId="4875D4A0">
      <w:pPr>
        <w:spacing w:line="360" w:lineRule="auto"/>
        <w:jc w:val="left"/>
        <w:textAlignment w:val="center"/>
        <w:rPr>
          <w:color w:val="000000"/>
        </w:rPr>
      </w:pPr>
      <w:r>
        <w:rPr>
          <w:color w:val="000000"/>
        </w:rPr>
        <w:t>【详解】句意：在太空中停留了半年后，神舟15号于2023年6月4日安全着陆。June“六月”，是名词，故填June。</w:t>
      </w:r>
    </w:p>
    <w:p w14:paraId="23590012">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As we all know, it’s a good habit to get up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早</w:t>
      </w:r>
      <w:r>
        <w:rPr>
          <w:rFonts w:ascii="Times New Roman" w:hAnsi="Times New Roman" w:eastAsia="Times New Roman" w:cs="Times New Roman"/>
          <w:color w:val="000000"/>
        </w:rPr>
        <w:t>).</w:t>
      </w:r>
    </w:p>
    <w:p w14:paraId="29EB152E">
      <w:pPr>
        <w:spacing w:line="360" w:lineRule="auto"/>
        <w:textAlignment w:val="center"/>
        <w:rPr>
          <w:color w:val="000000"/>
        </w:rPr>
      </w:pPr>
      <w:r>
        <w:rPr>
          <w:color w:val="2E75B6"/>
        </w:rPr>
        <w:t>【答案】</w:t>
      </w:r>
      <w:r>
        <w:rPr>
          <w:rFonts w:ascii="Times New Roman" w:hAnsi="Times New Roman" w:eastAsia="Times New Roman" w:cs="Times New Roman"/>
          <w:color w:val="000000"/>
        </w:rPr>
        <w:t>early</w:t>
      </w:r>
    </w:p>
    <w:p w14:paraId="0C752DD6">
      <w:pPr>
        <w:spacing w:line="360" w:lineRule="auto"/>
        <w:textAlignment w:val="center"/>
        <w:rPr>
          <w:color w:val="000000"/>
        </w:rPr>
      </w:pPr>
      <w:r>
        <w:rPr>
          <w:color w:val="2E75B6"/>
        </w:rPr>
        <w:t>【解析】</w:t>
      </w:r>
    </w:p>
    <w:p w14:paraId="3A93998A">
      <w:pPr>
        <w:spacing w:line="360" w:lineRule="auto"/>
        <w:jc w:val="left"/>
        <w:textAlignment w:val="center"/>
        <w:rPr>
          <w:color w:val="000000"/>
        </w:rPr>
      </w:pPr>
      <w:r>
        <w:rPr>
          <w:color w:val="000000"/>
        </w:rPr>
        <w:t>【详解】句意：众所周知，早起是个好习惯。early“早地”，副词修饰动词。故填early。</w:t>
      </w:r>
    </w:p>
    <w:p w14:paraId="6037526E">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 xml:space="preserve">People are not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允许</w:t>
      </w:r>
      <w:r>
        <w:rPr>
          <w:rFonts w:ascii="Times New Roman" w:hAnsi="Times New Roman" w:eastAsia="Times New Roman" w:cs="Times New Roman"/>
          <w:color w:val="000000"/>
        </w:rPr>
        <w:t>) to talk loudly when they are in the library.</w:t>
      </w:r>
    </w:p>
    <w:p w14:paraId="3A882CB1">
      <w:pPr>
        <w:spacing w:line="360" w:lineRule="auto"/>
        <w:textAlignment w:val="center"/>
        <w:rPr>
          <w:color w:val="000000"/>
        </w:rPr>
      </w:pPr>
      <w:r>
        <w:rPr>
          <w:color w:val="2E75B6"/>
        </w:rPr>
        <w:t>【答案】</w:t>
      </w:r>
      <w:r>
        <w:rPr>
          <w:rFonts w:ascii="Times New Roman" w:hAnsi="Times New Roman" w:eastAsia="Times New Roman" w:cs="Times New Roman"/>
          <w:color w:val="000000"/>
        </w:rPr>
        <w:t>allowed</w:t>
      </w:r>
    </w:p>
    <w:p w14:paraId="7F2A4D4A">
      <w:pPr>
        <w:spacing w:line="360" w:lineRule="auto"/>
        <w:textAlignment w:val="center"/>
        <w:rPr>
          <w:color w:val="000000"/>
        </w:rPr>
      </w:pPr>
      <w:r>
        <w:rPr>
          <w:color w:val="2E75B6"/>
        </w:rPr>
        <w:t>【解析】</w:t>
      </w:r>
    </w:p>
    <w:p w14:paraId="6FCBD6D3">
      <w:pPr>
        <w:spacing w:line="360" w:lineRule="auto"/>
        <w:jc w:val="left"/>
        <w:textAlignment w:val="center"/>
        <w:rPr>
          <w:color w:val="000000"/>
        </w:rPr>
      </w:pPr>
      <w:r>
        <w:rPr>
          <w:color w:val="000000"/>
        </w:rPr>
        <w:t>【详解】句意：人们在图书馆时不允许大声说话。be allowed to do sth表示“被允许做某事”，固定短语。故填allowed。</w:t>
      </w:r>
    </w:p>
    <w:p w14:paraId="0024B5C0">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 xml:space="preserve">Lingling shows great interest in painting and she hopes to be an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艺术家</w:t>
      </w:r>
      <w:r>
        <w:rPr>
          <w:rFonts w:ascii="Times New Roman" w:hAnsi="Times New Roman" w:eastAsia="Times New Roman" w:cs="Times New Roman"/>
          <w:color w:val="000000"/>
        </w:rPr>
        <w:t>).</w:t>
      </w:r>
    </w:p>
    <w:p w14:paraId="1A518FE9">
      <w:pPr>
        <w:spacing w:line="360" w:lineRule="auto"/>
        <w:textAlignment w:val="center"/>
        <w:rPr>
          <w:color w:val="000000"/>
        </w:rPr>
      </w:pPr>
      <w:r>
        <w:rPr>
          <w:color w:val="2E75B6"/>
        </w:rPr>
        <w:t>【答案】</w:t>
      </w:r>
      <w:r>
        <w:rPr>
          <w:rFonts w:ascii="Times New Roman" w:hAnsi="Times New Roman" w:eastAsia="Times New Roman" w:cs="Times New Roman"/>
          <w:color w:val="000000"/>
        </w:rPr>
        <w:t>artist</w:t>
      </w:r>
    </w:p>
    <w:p w14:paraId="5632E2CD">
      <w:pPr>
        <w:spacing w:line="360" w:lineRule="auto"/>
        <w:textAlignment w:val="center"/>
        <w:rPr>
          <w:color w:val="000000"/>
        </w:rPr>
      </w:pPr>
      <w:r>
        <w:rPr>
          <w:color w:val="2E75B6"/>
        </w:rPr>
        <w:t>【解析】</w:t>
      </w:r>
    </w:p>
    <w:p w14:paraId="64C8870E">
      <w:pPr>
        <w:spacing w:line="360" w:lineRule="auto"/>
        <w:jc w:val="left"/>
        <w:textAlignment w:val="center"/>
        <w:rPr>
          <w:color w:val="000000"/>
        </w:rPr>
      </w:pPr>
      <w:r>
        <w:rPr>
          <w:color w:val="000000"/>
        </w:rPr>
        <w:t>【详解】句意：玲玲对绘画很感兴趣，她希望成为一名艺术家。artist“艺术家”，可数名词，被an修饰，故填artist。</w:t>
      </w:r>
    </w:p>
    <w:p w14:paraId="7725EF40">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 xml:space="preserve">Tom is much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忙的</w:t>
      </w:r>
      <w:r>
        <w:rPr>
          <w:rFonts w:ascii="Times New Roman" w:hAnsi="Times New Roman" w:eastAsia="Times New Roman" w:cs="Times New Roman"/>
          <w:color w:val="000000"/>
        </w:rPr>
        <w:t>) than usual because the final exam is coming.</w:t>
      </w:r>
    </w:p>
    <w:p w14:paraId="2837CB56">
      <w:pPr>
        <w:spacing w:line="360" w:lineRule="auto"/>
        <w:textAlignment w:val="center"/>
        <w:rPr>
          <w:color w:val="000000"/>
        </w:rPr>
      </w:pPr>
      <w:r>
        <w:rPr>
          <w:color w:val="2E75B6"/>
        </w:rPr>
        <w:t>【答案】</w:t>
      </w:r>
      <w:r>
        <w:rPr>
          <w:rFonts w:ascii="Times New Roman" w:hAnsi="Times New Roman" w:eastAsia="Times New Roman" w:cs="Times New Roman"/>
          <w:color w:val="000000"/>
        </w:rPr>
        <w:t>busier</w:t>
      </w:r>
    </w:p>
    <w:p w14:paraId="506E89AB">
      <w:pPr>
        <w:spacing w:line="360" w:lineRule="auto"/>
        <w:textAlignment w:val="center"/>
        <w:rPr>
          <w:color w:val="000000"/>
        </w:rPr>
      </w:pPr>
      <w:r>
        <w:rPr>
          <w:color w:val="2E75B6"/>
        </w:rPr>
        <w:t>【解析】</w:t>
      </w:r>
    </w:p>
    <w:p w14:paraId="2B1178DA">
      <w:pPr>
        <w:spacing w:line="360" w:lineRule="auto"/>
        <w:jc w:val="left"/>
        <w:textAlignment w:val="center"/>
        <w:rPr>
          <w:color w:val="000000"/>
        </w:rPr>
      </w:pPr>
      <w:r>
        <w:rPr>
          <w:color w:val="000000"/>
        </w:rPr>
        <w:t>【详解】句意：汤姆比平时忙多了，因为期末考试就要到了。busy“忙碌的”，形容词；根据“much...than...”可知空处需用形容词比较级。故填busier。</w:t>
      </w:r>
    </w:p>
    <w:p w14:paraId="66834830">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 xml:space="preserve">To study better, we often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讨论</w:t>
      </w:r>
      <w:r>
        <w:rPr>
          <w:rFonts w:ascii="Times New Roman" w:hAnsi="Times New Roman" w:eastAsia="Times New Roman" w:cs="Times New Roman"/>
          <w:color w:val="000000"/>
        </w:rPr>
        <w:t>) in small groups in class.</w:t>
      </w:r>
    </w:p>
    <w:p w14:paraId="1A3C2F00">
      <w:pPr>
        <w:spacing w:line="360" w:lineRule="auto"/>
        <w:textAlignment w:val="center"/>
        <w:rPr>
          <w:color w:val="000000"/>
        </w:rPr>
      </w:pPr>
      <w:r>
        <w:rPr>
          <w:color w:val="2E75B6"/>
        </w:rPr>
        <w:t>【答案】</w:t>
      </w:r>
      <w:r>
        <w:rPr>
          <w:rFonts w:ascii="Times New Roman" w:hAnsi="Times New Roman" w:eastAsia="Times New Roman" w:cs="Times New Roman"/>
          <w:color w:val="000000"/>
        </w:rPr>
        <w:t>discuss</w:t>
      </w:r>
    </w:p>
    <w:p w14:paraId="43A36AC9">
      <w:pPr>
        <w:spacing w:line="360" w:lineRule="auto"/>
        <w:textAlignment w:val="center"/>
        <w:rPr>
          <w:color w:val="000000"/>
        </w:rPr>
      </w:pPr>
      <w:r>
        <w:rPr>
          <w:color w:val="2E75B6"/>
        </w:rPr>
        <w:t>【解析】</w:t>
      </w:r>
    </w:p>
    <w:p w14:paraId="4FA655C3">
      <w:pPr>
        <w:spacing w:line="360" w:lineRule="auto"/>
        <w:jc w:val="left"/>
        <w:textAlignment w:val="center"/>
        <w:rPr>
          <w:color w:val="000000"/>
        </w:rPr>
      </w:pPr>
      <w:r>
        <w:rPr>
          <w:color w:val="000000"/>
        </w:rPr>
        <w:t>【详解】句意：为了更好地学习，我们经常在课堂上分组讨论。discuss“讨论”，动词；本句陈述一般事实，需用一般现在时，且主语是we，动词需用原形。故填discuss。</w:t>
      </w:r>
    </w:p>
    <w:p w14:paraId="543FA1CA">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There are lots of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规则</w:t>
      </w:r>
      <w:r>
        <w:rPr>
          <w:rFonts w:ascii="Times New Roman" w:hAnsi="Times New Roman" w:eastAsia="Times New Roman" w:cs="Times New Roman"/>
          <w:color w:val="000000"/>
        </w:rPr>
        <w:t>) in our school and all of us should follow them.</w:t>
      </w:r>
    </w:p>
    <w:p w14:paraId="0FEE85DC">
      <w:pPr>
        <w:spacing w:line="360" w:lineRule="auto"/>
        <w:textAlignment w:val="center"/>
        <w:rPr>
          <w:color w:val="000000"/>
        </w:rPr>
      </w:pPr>
      <w:r>
        <w:rPr>
          <w:color w:val="2E75B6"/>
        </w:rPr>
        <w:t>【答案】</w:t>
      </w:r>
      <w:r>
        <w:rPr>
          <w:rFonts w:ascii="Times New Roman" w:hAnsi="Times New Roman" w:eastAsia="Times New Roman" w:cs="Times New Roman"/>
          <w:color w:val="000000"/>
        </w:rPr>
        <w:t>rules</w:t>
      </w:r>
    </w:p>
    <w:p w14:paraId="2B490F63">
      <w:pPr>
        <w:spacing w:line="360" w:lineRule="auto"/>
        <w:textAlignment w:val="center"/>
        <w:rPr>
          <w:color w:val="000000"/>
        </w:rPr>
      </w:pPr>
      <w:r>
        <w:rPr>
          <w:color w:val="2E75B6"/>
        </w:rPr>
        <w:t>【解析】</w:t>
      </w:r>
    </w:p>
    <w:p w14:paraId="784C3866">
      <w:pPr>
        <w:spacing w:line="360" w:lineRule="auto"/>
        <w:jc w:val="left"/>
        <w:textAlignment w:val="center"/>
        <w:rPr>
          <w:color w:val="000000"/>
        </w:rPr>
      </w:pPr>
      <w:r>
        <w:rPr>
          <w:color w:val="000000"/>
        </w:rPr>
        <w:t>【详解】句意：我们学校有很多规则，我们都应该遵守。rule“规则”，可数名词，lots of后加复数名词，故填rules。</w:t>
      </w:r>
    </w:p>
    <w:p w14:paraId="5AFC7668">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My parents always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鼓励</w:t>
      </w:r>
      <w:r>
        <w:rPr>
          <w:rFonts w:ascii="Times New Roman" w:hAnsi="Times New Roman" w:eastAsia="Times New Roman" w:cs="Times New Roman"/>
          <w:color w:val="000000"/>
        </w:rPr>
        <w:t>) me to be myself.</w:t>
      </w:r>
    </w:p>
    <w:p w14:paraId="28DEB7D9">
      <w:pPr>
        <w:spacing w:line="360" w:lineRule="auto"/>
        <w:textAlignment w:val="center"/>
        <w:rPr>
          <w:color w:val="000000"/>
        </w:rPr>
      </w:pPr>
      <w:r>
        <w:rPr>
          <w:color w:val="2E75B6"/>
        </w:rPr>
        <w:t>【答案】</w:t>
      </w:r>
      <w:r>
        <w:rPr>
          <w:rFonts w:ascii="Times New Roman" w:hAnsi="Times New Roman" w:eastAsia="Times New Roman" w:cs="Times New Roman"/>
          <w:color w:val="000000"/>
        </w:rPr>
        <w:t>encourage</w:t>
      </w:r>
    </w:p>
    <w:p w14:paraId="07569A56">
      <w:pPr>
        <w:spacing w:line="360" w:lineRule="auto"/>
        <w:textAlignment w:val="center"/>
        <w:rPr>
          <w:color w:val="000000"/>
        </w:rPr>
      </w:pPr>
      <w:r>
        <w:rPr>
          <w:color w:val="2E75B6"/>
        </w:rPr>
        <w:t>【解析】</w:t>
      </w:r>
    </w:p>
    <w:p w14:paraId="59698DC5">
      <w:pPr>
        <w:spacing w:line="360" w:lineRule="auto"/>
        <w:jc w:val="left"/>
        <w:textAlignment w:val="center"/>
        <w:rPr>
          <w:color w:val="000000"/>
        </w:rPr>
      </w:pPr>
      <w:r>
        <w:rPr>
          <w:color w:val="000000"/>
        </w:rPr>
        <w:t>【详解】句意：我父母总是鼓励我做自己。encourage“鼓励”，动词；本句陈述事实，需用一般现在时，主语是复数，动词需用原形。故填encourage。</w:t>
      </w:r>
    </w:p>
    <w:p w14:paraId="7E8764F4">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Last month, my best friend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同意</w:t>
      </w:r>
      <w:r>
        <w:rPr>
          <w:rFonts w:ascii="Times New Roman" w:hAnsi="Times New Roman" w:eastAsia="Times New Roman" w:cs="Times New Roman"/>
          <w:color w:val="000000"/>
        </w:rPr>
        <w:t>) to go to Zibo with me to taste its delicious food.</w:t>
      </w:r>
    </w:p>
    <w:p w14:paraId="646AD0E7">
      <w:pPr>
        <w:spacing w:line="360" w:lineRule="auto"/>
        <w:textAlignment w:val="center"/>
        <w:rPr>
          <w:color w:val="000000"/>
        </w:rPr>
      </w:pPr>
      <w:r>
        <w:rPr>
          <w:color w:val="2E75B6"/>
        </w:rPr>
        <w:t>【答案】</w:t>
      </w:r>
      <w:r>
        <w:rPr>
          <w:rFonts w:ascii="Times New Roman" w:hAnsi="Times New Roman" w:eastAsia="Times New Roman" w:cs="Times New Roman"/>
          <w:color w:val="000000"/>
        </w:rPr>
        <w:t>agreed</w:t>
      </w:r>
    </w:p>
    <w:p w14:paraId="2F6495CE">
      <w:pPr>
        <w:spacing w:line="360" w:lineRule="auto"/>
        <w:textAlignment w:val="center"/>
        <w:rPr>
          <w:color w:val="000000"/>
        </w:rPr>
      </w:pPr>
      <w:r>
        <w:rPr>
          <w:color w:val="2E75B6"/>
        </w:rPr>
        <w:t>【解析】</w:t>
      </w:r>
    </w:p>
    <w:p w14:paraId="267454CE">
      <w:pPr>
        <w:spacing w:line="360" w:lineRule="auto"/>
        <w:jc w:val="left"/>
        <w:textAlignment w:val="center"/>
        <w:rPr>
          <w:color w:val="000000"/>
        </w:rPr>
      </w:pPr>
      <w:r>
        <w:rPr>
          <w:color w:val="000000"/>
        </w:rPr>
        <w:t>【详解】句意：上个月，我最好的朋友同意和我一起去淄博品尝那里的美食。agree“同意”，动词，根据“Last month”可知本句是一般过去时，动词用过去式，故填agreed。</w:t>
      </w:r>
    </w:p>
    <w:p w14:paraId="6B8082CF">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Deng Yaping has won many competitions,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包括</w:t>
      </w:r>
      <w:r>
        <w:rPr>
          <w:rFonts w:ascii="Times New Roman" w:hAnsi="Times New Roman" w:eastAsia="Times New Roman" w:cs="Times New Roman"/>
          <w:color w:val="000000"/>
        </w:rPr>
        <w:t>) four gold medals in the Olympics.</w:t>
      </w:r>
    </w:p>
    <w:p w14:paraId="55CCCE67">
      <w:pPr>
        <w:spacing w:line="360" w:lineRule="auto"/>
        <w:textAlignment w:val="center"/>
        <w:rPr>
          <w:color w:val="000000"/>
        </w:rPr>
      </w:pPr>
      <w:r>
        <w:rPr>
          <w:color w:val="2E75B6"/>
        </w:rPr>
        <w:t>【答案】</w:t>
      </w:r>
      <w:r>
        <w:rPr>
          <w:rFonts w:ascii="Times New Roman" w:hAnsi="Times New Roman" w:eastAsia="Times New Roman" w:cs="Times New Roman"/>
          <w:color w:val="000000"/>
        </w:rPr>
        <w:t>including</w:t>
      </w:r>
    </w:p>
    <w:p w14:paraId="2619172B">
      <w:pPr>
        <w:spacing w:line="360" w:lineRule="auto"/>
        <w:textAlignment w:val="center"/>
        <w:rPr>
          <w:color w:val="000000"/>
        </w:rPr>
      </w:pPr>
      <w:r>
        <w:rPr>
          <w:color w:val="2E75B6"/>
        </w:rPr>
        <w:t>【解析】</w:t>
      </w:r>
    </w:p>
    <w:p w14:paraId="5C0CA5A0">
      <w:pPr>
        <w:spacing w:line="360" w:lineRule="auto"/>
        <w:jc w:val="left"/>
        <w:textAlignment w:val="center"/>
        <w:rPr>
          <w:color w:val="000000"/>
        </w:rPr>
      </w:pPr>
      <w:r>
        <w:rPr>
          <w:color w:val="000000"/>
        </w:rPr>
        <w:t>【详解】句意：邓亚萍赢得了许多比赛，包括四枚奥运会金牌。including“包括”，介词。故填including。</w:t>
      </w:r>
    </w:p>
    <w:p w14:paraId="51576B10">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3514FD6D">
      <w:pPr>
        <w:spacing w:line="360" w:lineRule="auto"/>
        <w:jc w:val="both"/>
        <w:textAlignment w:val="center"/>
        <w:rPr>
          <w:color w:val="000000"/>
        </w:rPr>
      </w:pPr>
      <w:r>
        <w:rPr>
          <w:rFonts w:ascii="宋体" w:hAnsi="宋体" w:eastAsia="宋体" w:cs="宋体"/>
          <w:color w:val="000000"/>
        </w:rPr>
        <w:t>根据短文内容用方框内所给单词的正确形式填空，每空一词，每词一次，并将答案写在答题卡上的相应位置。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54"/>
      </w:tblGrid>
      <w:tr w14:paraId="3BB1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A8428">
            <w:pPr>
              <w:spacing w:line="360" w:lineRule="auto"/>
              <w:jc w:val="center"/>
              <w:textAlignment w:val="center"/>
              <w:rPr>
                <w:color w:val="000000"/>
              </w:rPr>
            </w:pPr>
            <w:r>
              <w:rPr>
                <w:rFonts w:ascii="Times New Roman" w:hAnsi="Times New Roman" w:eastAsia="Times New Roman" w:cs="Times New Roman"/>
                <w:color w:val="000000"/>
              </w:rPr>
              <w:t>if    I    excite    afford    the    bookshop    pick    from    few    lucky</w:t>
            </w:r>
          </w:p>
        </w:tc>
      </w:tr>
    </w:tbl>
    <w:p w14:paraId="2D256910">
      <w:pPr>
        <w:spacing w:line="360" w:lineRule="auto"/>
        <w:ind w:firstLine="420"/>
        <w:jc w:val="left"/>
        <w:textAlignment w:val="center"/>
        <w:rPr>
          <w:color w:val="000000"/>
        </w:rPr>
      </w:pPr>
      <w:r>
        <w:rPr>
          <w:color w:val="000000"/>
        </w:rPr>
        <w:t xml:space="preserve">When I was in primary school, I fell in love with reading. The books brought a wonderful world to </w:t>
      </w:r>
      <w:r>
        <w:rPr>
          <w:color w:val="000000"/>
          <w:u w:val="single"/>
        </w:rPr>
        <w:t>____51____</w:t>
      </w:r>
      <w:r>
        <w:rPr>
          <w:color w:val="000000"/>
        </w:rPr>
        <w:t xml:space="preserve">. The more I read, the more I wanted to know. However, my parents could not </w:t>
      </w:r>
      <w:r>
        <w:rPr>
          <w:color w:val="000000"/>
          <w:u w:val="single"/>
        </w:rPr>
        <w:t>____52____</w:t>
      </w:r>
      <w:r>
        <w:rPr>
          <w:color w:val="000000"/>
        </w:rPr>
        <w:t xml:space="preserve"> so many books. I had to solve the problem myself.</w:t>
      </w:r>
    </w:p>
    <w:p w14:paraId="2B968877">
      <w:pPr>
        <w:spacing w:line="360" w:lineRule="auto"/>
        <w:ind w:firstLine="420"/>
        <w:jc w:val="left"/>
        <w:textAlignment w:val="center"/>
        <w:rPr>
          <w:color w:val="000000"/>
        </w:rPr>
      </w:pPr>
      <w:r>
        <w:rPr>
          <w:color w:val="000000"/>
        </w:rPr>
        <w:t xml:space="preserve">There was a </w:t>
      </w:r>
      <w:r>
        <w:rPr>
          <w:color w:val="000000"/>
          <w:u w:val="single"/>
        </w:rPr>
        <w:t>____53____</w:t>
      </w:r>
      <w:r>
        <w:rPr>
          <w:color w:val="000000"/>
        </w:rPr>
        <w:t xml:space="preserve"> near my home. One day I walked into the bookshop and </w:t>
      </w:r>
      <w:r>
        <w:rPr>
          <w:color w:val="000000"/>
          <w:u w:val="single"/>
        </w:rPr>
        <w:t>____54____</w:t>
      </w:r>
      <w:r>
        <w:rPr>
          <w:color w:val="000000"/>
        </w:rPr>
        <w:t xml:space="preserve"> up a book. I didn’t know whether I could read there without buying any books. To make sure, I just read a </w:t>
      </w:r>
      <w:r>
        <w:rPr>
          <w:color w:val="000000"/>
          <w:u w:val="single"/>
        </w:rPr>
        <w:t>____55____</w:t>
      </w:r>
      <w:r>
        <w:rPr>
          <w:color w:val="000000"/>
        </w:rPr>
        <w:t xml:space="preserve"> pages and then put it back. </w:t>
      </w:r>
      <w:r>
        <w:rPr>
          <w:color w:val="000000"/>
          <w:u w:val="single"/>
        </w:rPr>
        <w:t>____56____</w:t>
      </w:r>
      <w:r>
        <w:rPr>
          <w:color w:val="000000"/>
        </w:rPr>
        <w:t xml:space="preserve">, no one noticed me. After that, I went there to read every day. Several days later, while I was reading, the owner came up and asked, “You like reading?” I looked down and replied nervously, “Yes.” “Don’t worry,” he said with a smile, “You may read books here </w:t>
      </w:r>
      <w:r>
        <w:rPr>
          <w:color w:val="000000"/>
          <w:u w:val="single"/>
        </w:rPr>
        <w:t>____57____</w:t>
      </w:r>
      <w:r>
        <w:rPr>
          <w:color w:val="000000"/>
        </w:rPr>
        <w:t xml:space="preserve"> you help me clean the shop.” I felt quite </w:t>
      </w:r>
      <w:r>
        <w:rPr>
          <w:color w:val="000000"/>
          <w:u w:val="single"/>
        </w:rPr>
        <w:t>____58____</w:t>
      </w:r>
      <w:r>
        <w:rPr>
          <w:color w:val="000000"/>
        </w:rPr>
        <w:t xml:space="preserve">, “Wow! It’s so kind of you!” From then on, I spent a little time cleaning the shop. After that, I quietly read there. Finally, I became one of </w:t>
      </w:r>
      <w:r>
        <w:rPr>
          <w:color w:val="000000"/>
          <w:u w:val="single"/>
        </w:rPr>
        <w:t>____59____</w:t>
      </w:r>
      <w:r>
        <w:rPr>
          <w:color w:val="000000"/>
        </w:rPr>
        <w:t xml:space="preserve"> best writers in our school.</w:t>
      </w:r>
    </w:p>
    <w:p w14:paraId="38EB5EE6">
      <w:pPr>
        <w:spacing w:line="360" w:lineRule="auto"/>
        <w:ind w:firstLine="420"/>
        <w:jc w:val="left"/>
        <w:textAlignment w:val="center"/>
        <w:rPr>
          <w:color w:val="000000"/>
        </w:rPr>
      </w:pPr>
      <w:r>
        <w:rPr>
          <w:color w:val="000000"/>
        </w:rPr>
        <w:t xml:space="preserve">Now studying in high school, I can borrow books </w:t>
      </w:r>
      <w:r>
        <w:rPr>
          <w:color w:val="000000"/>
          <w:u w:val="single"/>
        </w:rPr>
        <w:t>____60____</w:t>
      </w:r>
      <w:r>
        <w:rPr>
          <w:color w:val="000000"/>
        </w:rPr>
        <w:t xml:space="preserve"> the library. My hobby of reading is kept. It will make a big difference to my life.</w:t>
      </w:r>
    </w:p>
    <w:p w14:paraId="36599783">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me</w:t>
      </w:r>
      <w:r>
        <w:rPr>
          <w:color w:val="000000"/>
        </w:rPr>
        <w:t xml:space="preserve">    52. </w:t>
      </w:r>
      <w:r>
        <w:rPr>
          <w:rFonts w:ascii="Times New Roman" w:hAnsi="Times New Roman" w:eastAsia="Times New Roman" w:cs="Times New Roman"/>
          <w:color w:val="000000"/>
        </w:rPr>
        <w:t>afford</w:t>
      </w:r>
      <w:r>
        <w:rPr>
          <w:color w:val="000000"/>
        </w:rPr>
        <w:t xml:space="preserve">    </w:t>
      </w:r>
    </w:p>
    <w:p w14:paraId="6622301B">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bookshop</w:t>
      </w:r>
      <w:r>
        <w:rPr>
          <w:color w:val="000000"/>
        </w:rPr>
        <w:t xml:space="preserve">    </w:t>
      </w:r>
    </w:p>
    <w:p w14:paraId="633977F8">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picked</w:t>
      </w:r>
      <w:r>
        <w:rPr>
          <w:color w:val="000000"/>
        </w:rPr>
        <w:t xml:space="preserve">    55. </w:t>
      </w:r>
      <w:r>
        <w:rPr>
          <w:rFonts w:ascii="Times New Roman" w:hAnsi="Times New Roman" w:eastAsia="Times New Roman" w:cs="Times New Roman"/>
          <w:color w:val="000000"/>
        </w:rPr>
        <w:t>few</w:t>
      </w:r>
      <w:r>
        <w:rPr>
          <w:color w:val="000000"/>
        </w:rPr>
        <w:t xml:space="preserve">    </w:t>
      </w:r>
    </w:p>
    <w:p w14:paraId="0DF03C6D">
      <w:pPr>
        <w:spacing w:line="360" w:lineRule="auto"/>
        <w:textAlignment w:val="center"/>
        <w:rPr>
          <w:color w:val="000000"/>
        </w:rPr>
      </w:pPr>
      <w:r>
        <w:rPr>
          <w:color w:val="000000"/>
        </w:rPr>
        <w:t xml:space="preserve">56. </w:t>
      </w:r>
      <w:r>
        <w:rPr>
          <w:rFonts w:ascii="Times New Roman" w:hAnsi="Times New Roman" w:eastAsia="Times New Roman" w:cs="Times New Roman"/>
          <w:color w:val="000000"/>
        </w:rPr>
        <w:t>Luckily</w:t>
      </w:r>
      <w:r>
        <w:rPr>
          <w:color w:val="000000"/>
        </w:rPr>
        <w:t xml:space="preserve">    </w:t>
      </w:r>
    </w:p>
    <w:p w14:paraId="42464B86">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if</w:t>
      </w:r>
      <w:r>
        <w:rPr>
          <w:color w:val="000000"/>
        </w:rPr>
        <w:t xml:space="preserve">    58. </w:t>
      </w:r>
      <w:r>
        <w:rPr>
          <w:rFonts w:ascii="Times New Roman" w:hAnsi="Times New Roman" w:eastAsia="Times New Roman" w:cs="Times New Roman"/>
          <w:color w:val="000000"/>
        </w:rPr>
        <w:t>excited</w:t>
      </w:r>
      <w:r>
        <w:rPr>
          <w:color w:val="000000"/>
        </w:rPr>
        <w:t xml:space="preserve">    </w:t>
      </w:r>
    </w:p>
    <w:p w14:paraId="78DD0CC4">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the</w:t>
      </w:r>
      <w:r>
        <w:rPr>
          <w:color w:val="000000"/>
        </w:rPr>
        <w:t xml:space="preserve">    60. </w:t>
      </w:r>
      <w:r>
        <w:rPr>
          <w:rFonts w:ascii="Times New Roman" w:hAnsi="Times New Roman" w:eastAsia="Times New Roman" w:cs="Times New Roman"/>
          <w:color w:val="000000"/>
        </w:rPr>
        <w:t>from</w:t>
      </w:r>
    </w:p>
    <w:p w14:paraId="7DFD7CAB">
      <w:pPr>
        <w:spacing w:line="360" w:lineRule="auto"/>
        <w:textAlignment w:val="center"/>
        <w:rPr>
          <w:color w:val="000000"/>
        </w:rPr>
      </w:pPr>
      <w:r>
        <w:rPr>
          <w:color w:val="2E75B6"/>
        </w:rPr>
        <w:t>【解析】</w:t>
      </w:r>
    </w:p>
    <w:p w14:paraId="47185CBC">
      <w:pPr>
        <w:spacing w:line="360" w:lineRule="auto"/>
        <w:jc w:val="left"/>
        <w:textAlignment w:val="center"/>
        <w:rPr>
          <w:color w:val="000000"/>
        </w:rPr>
      </w:pPr>
      <w:r>
        <w:rPr>
          <w:color w:val="000000"/>
        </w:rPr>
        <w:t>【导语】本文讲述了作者从小学时就喜欢阅读，书把他带入到了五彩缤纷的世界之中。经过不断努力，作者涉猎了方方面面的书籍，开阔了视野，提高了能力，成为学校里最好的作家之一。</w:t>
      </w:r>
    </w:p>
    <w:p w14:paraId="1F83E069">
      <w:pPr>
        <w:spacing w:line="360" w:lineRule="auto"/>
        <w:jc w:val="left"/>
        <w:textAlignment w:val="center"/>
        <w:rPr>
          <w:color w:val="000000"/>
        </w:rPr>
      </w:pPr>
      <w:r>
        <w:rPr>
          <w:color w:val="000000"/>
        </w:rPr>
        <w:t>【51题详解】</w:t>
      </w:r>
    </w:p>
    <w:p w14:paraId="5E3DF4AB">
      <w:pPr>
        <w:spacing w:line="360" w:lineRule="auto"/>
        <w:jc w:val="left"/>
        <w:textAlignment w:val="center"/>
        <w:rPr>
          <w:color w:val="000000"/>
        </w:rPr>
      </w:pPr>
      <w:r>
        <w:rPr>
          <w:color w:val="000000"/>
        </w:rPr>
        <w:t>句意：这些书给我带来了一个奇妙的世界。根据“The books brought a wonderful world to...”可知书给作者带来了一个奇妙的世界，此处应用第一人称，位于to后，应用宾格代词me。故填me。</w:t>
      </w:r>
    </w:p>
    <w:p w14:paraId="743F93A3">
      <w:pPr>
        <w:spacing w:line="360" w:lineRule="auto"/>
        <w:jc w:val="left"/>
        <w:textAlignment w:val="center"/>
        <w:rPr>
          <w:color w:val="000000"/>
        </w:rPr>
      </w:pPr>
      <w:r>
        <w:rPr>
          <w:color w:val="000000"/>
        </w:rPr>
        <w:t>【52题详解】</w:t>
      </w:r>
    </w:p>
    <w:p w14:paraId="1BC67342">
      <w:pPr>
        <w:spacing w:line="360" w:lineRule="auto"/>
        <w:jc w:val="left"/>
        <w:textAlignment w:val="center"/>
        <w:rPr>
          <w:color w:val="000000"/>
        </w:rPr>
      </w:pPr>
      <w:r>
        <w:rPr>
          <w:color w:val="000000"/>
        </w:rPr>
        <w:t>句意：然而，我的父母买不起这么多书。根据“However, my parents could not...so many books. ”可知作者家承担不起买这么多书，afford“负担得起”，动词，could后加动词原形，故填afford。</w:t>
      </w:r>
    </w:p>
    <w:p w14:paraId="636F341B">
      <w:pPr>
        <w:spacing w:line="360" w:lineRule="auto"/>
        <w:jc w:val="left"/>
        <w:textAlignment w:val="center"/>
        <w:rPr>
          <w:color w:val="000000"/>
        </w:rPr>
      </w:pPr>
      <w:r>
        <w:rPr>
          <w:color w:val="000000"/>
        </w:rPr>
        <w:t>【53题详解】</w:t>
      </w:r>
    </w:p>
    <w:p w14:paraId="186A7079">
      <w:pPr>
        <w:spacing w:line="360" w:lineRule="auto"/>
        <w:jc w:val="left"/>
        <w:textAlignment w:val="center"/>
        <w:rPr>
          <w:color w:val="000000"/>
        </w:rPr>
      </w:pPr>
      <w:r>
        <w:rPr>
          <w:color w:val="000000"/>
        </w:rPr>
        <w:t>句意：我家附近有一家书店。根据“ One day I walked into the bookshop”可知是指书店，应用bookshop，故填bookshop。</w:t>
      </w:r>
    </w:p>
    <w:p w14:paraId="5CE29B9A">
      <w:pPr>
        <w:spacing w:line="360" w:lineRule="auto"/>
        <w:jc w:val="left"/>
        <w:textAlignment w:val="center"/>
        <w:rPr>
          <w:color w:val="000000"/>
        </w:rPr>
      </w:pPr>
      <w:r>
        <w:rPr>
          <w:color w:val="000000"/>
        </w:rPr>
        <w:t>【54题详解】</w:t>
      </w:r>
    </w:p>
    <w:p w14:paraId="58219638">
      <w:pPr>
        <w:spacing w:line="360" w:lineRule="auto"/>
        <w:jc w:val="left"/>
        <w:textAlignment w:val="center"/>
        <w:rPr>
          <w:color w:val="000000"/>
        </w:rPr>
      </w:pPr>
      <w:r>
        <w:rPr>
          <w:color w:val="000000"/>
        </w:rPr>
        <w:t>句意：一天，我走进书店，拿起一本书。此处是指拿起一本书，应用pick up“拿起”，根据前句可知句子是一般过去时，动词用过去式，故填picked。</w:t>
      </w:r>
    </w:p>
    <w:p w14:paraId="60984C18">
      <w:pPr>
        <w:spacing w:line="360" w:lineRule="auto"/>
        <w:jc w:val="left"/>
        <w:textAlignment w:val="center"/>
        <w:rPr>
          <w:color w:val="000000"/>
        </w:rPr>
      </w:pPr>
      <w:r>
        <w:rPr>
          <w:color w:val="000000"/>
        </w:rPr>
        <w:t>【55题详解】</w:t>
      </w:r>
    </w:p>
    <w:p w14:paraId="6F7291EB">
      <w:pPr>
        <w:spacing w:line="360" w:lineRule="auto"/>
        <w:jc w:val="left"/>
        <w:textAlignment w:val="center"/>
        <w:rPr>
          <w:color w:val="000000"/>
        </w:rPr>
      </w:pPr>
      <w:r>
        <w:rPr>
          <w:color w:val="000000"/>
        </w:rPr>
        <w:t>句意：为了确定，我只读了几页，然后放回原处。根据“I just read a...pages”可知作者只是看了几页，a few“少许”，故填few。</w:t>
      </w:r>
    </w:p>
    <w:p w14:paraId="1A804693">
      <w:pPr>
        <w:spacing w:line="360" w:lineRule="auto"/>
        <w:jc w:val="left"/>
        <w:textAlignment w:val="center"/>
        <w:rPr>
          <w:color w:val="000000"/>
        </w:rPr>
      </w:pPr>
      <w:r>
        <w:rPr>
          <w:color w:val="000000"/>
        </w:rPr>
        <w:t>【56题详解】</w:t>
      </w:r>
    </w:p>
    <w:p w14:paraId="5346B93E">
      <w:pPr>
        <w:spacing w:line="360" w:lineRule="auto"/>
        <w:jc w:val="left"/>
        <w:textAlignment w:val="center"/>
        <w:rPr>
          <w:color w:val="000000"/>
        </w:rPr>
      </w:pPr>
      <w:r>
        <w:rPr>
          <w:color w:val="000000"/>
        </w:rPr>
        <w:t>句意：幸运的是没有人注意到我。此空应填副词修饰整句，结合选词可知lucky的副词luckily“幸运地”符合语境，故填Luckily。</w:t>
      </w:r>
    </w:p>
    <w:p w14:paraId="3E411273">
      <w:pPr>
        <w:spacing w:line="360" w:lineRule="auto"/>
        <w:jc w:val="left"/>
        <w:textAlignment w:val="center"/>
        <w:rPr>
          <w:color w:val="000000"/>
        </w:rPr>
      </w:pPr>
      <w:r>
        <w:rPr>
          <w:color w:val="000000"/>
        </w:rPr>
        <w:t>【57题详解】</w:t>
      </w:r>
    </w:p>
    <w:p w14:paraId="4190F0AE">
      <w:pPr>
        <w:spacing w:line="360" w:lineRule="auto"/>
        <w:jc w:val="left"/>
        <w:textAlignment w:val="center"/>
        <w:rPr>
          <w:color w:val="000000"/>
        </w:rPr>
      </w:pPr>
      <w:r>
        <w:rPr>
          <w:color w:val="000000"/>
        </w:rPr>
        <w:t>句意：如果你帮我打扫书店，你就可以在这里看书。根据“You may read books here...you help me clean the shop”可知后句是前句的条件，应用if“如果”引导条件状语从句，故填if。</w:t>
      </w:r>
    </w:p>
    <w:p w14:paraId="419EB403">
      <w:pPr>
        <w:spacing w:line="360" w:lineRule="auto"/>
        <w:jc w:val="left"/>
        <w:textAlignment w:val="center"/>
        <w:rPr>
          <w:color w:val="000000"/>
        </w:rPr>
      </w:pPr>
      <w:r>
        <w:rPr>
          <w:color w:val="000000"/>
        </w:rPr>
        <w:t>【58题详解】</w:t>
      </w:r>
    </w:p>
    <w:p w14:paraId="7D00B12C">
      <w:pPr>
        <w:spacing w:line="360" w:lineRule="auto"/>
        <w:jc w:val="left"/>
        <w:textAlignment w:val="center"/>
        <w:rPr>
          <w:color w:val="000000"/>
        </w:rPr>
      </w:pPr>
      <w:r>
        <w:rPr>
          <w:color w:val="000000"/>
        </w:rPr>
        <w:t>句意：我感到很兴奋。此空应填形容词作表语，结合语境可知店主允许作者帮忙就可以看书，作者应该很激动，excited“激动的”符合语境，故填excited。</w:t>
      </w:r>
    </w:p>
    <w:p w14:paraId="4B943EF4">
      <w:pPr>
        <w:spacing w:line="360" w:lineRule="auto"/>
        <w:jc w:val="left"/>
        <w:textAlignment w:val="center"/>
        <w:rPr>
          <w:color w:val="000000"/>
        </w:rPr>
      </w:pPr>
      <w:r>
        <w:rPr>
          <w:color w:val="000000"/>
        </w:rPr>
        <w:t>【59题详解】</w:t>
      </w:r>
    </w:p>
    <w:p w14:paraId="7098D8DE">
      <w:pPr>
        <w:spacing w:line="360" w:lineRule="auto"/>
        <w:jc w:val="left"/>
        <w:textAlignment w:val="center"/>
        <w:rPr>
          <w:color w:val="000000"/>
        </w:rPr>
      </w:pPr>
      <w:r>
        <w:rPr>
          <w:color w:val="000000"/>
        </w:rPr>
        <w:t>句意：最后，我成为了我们学校最好的作家之一。此处是one of the+形容词最高级+名词复数的结构，故填the。</w:t>
      </w:r>
    </w:p>
    <w:p w14:paraId="57582C0C">
      <w:pPr>
        <w:spacing w:line="360" w:lineRule="auto"/>
        <w:jc w:val="left"/>
        <w:textAlignment w:val="center"/>
        <w:rPr>
          <w:color w:val="000000"/>
        </w:rPr>
      </w:pPr>
      <w:r>
        <w:rPr>
          <w:color w:val="000000"/>
        </w:rPr>
        <w:t>【60题详解】</w:t>
      </w:r>
    </w:p>
    <w:p w14:paraId="7058B089">
      <w:pPr>
        <w:spacing w:line="360" w:lineRule="auto"/>
        <w:jc w:val="left"/>
        <w:textAlignment w:val="center"/>
        <w:rPr>
          <w:color w:val="000000"/>
        </w:rPr>
      </w:pPr>
      <w:r>
        <w:rPr>
          <w:color w:val="000000"/>
        </w:rPr>
        <w:t>句意：现在在高中学习，我可以从图书馆借书。borrow...from...“从</w:t>
      </w:r>
      <w:r>
        <w:rPr>
          <w:rFonts w:ascii="宋体" w:hAnsi="宋体" w:eastAsia="宋体" w:cs="宋体"/>
          <w:color w:val="000000"/>
        </w:rPr>
        <w:t>……借……</w:t>
      </w:r>
      <w:r>
        <w:rPr>
          <w:color w:val="000000"/>
        </w:rPr>
        <w:t>”符合语境，故填from。</w:t>
      </w:r>
    </w:p>
    <w:p w14:paraId="79885D2F">
      <w:pPr>
        <w:spacing w:line="285"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短文改错（共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FAEEDC8">
      <w:pPr>
        <w:spacing w:line="360" w:lineRule="auto"/>
        <w:jc w:val="both"/>
        <w:textAlignment w:val="center"/>
        <w:rPr>
          <w:color w:val="000000"/>
        </w:rPr>
      </w:pPr>
      <w:r>
        <w:rPr>
          <w:rFonts w:ascii="宋体" w:hAnsi="宋体" w:eastAsia="宋体" w:cs="宋体"/>
          <w:color w:val="000000"/>
        </w:rPr>
        <w:t>下面短文中的画线部分是错误的，请改正，但不得改变原文意思，并将答案写在答题卡上的相应位置。</w:t>
      </w:r>
    </w:p>
    <w:p w14:paraId="4E52C0A0">
      <w:pPr>
        <w:spacing w:line="360" w:lineRule="auto"/>
        <w:jc w:val="both"/>
        <w:textAlignment w:val="center"/>
        <w:rPr>
          <w:color w:val="000000"/>
        </w:rPr>
      </w:pPr>
      <w:r>
        <w:rPr>
          <w:rFonts w:ascii="Times New Roman" w:hAnsi="Times New Roman" w:eastAsia="Times New Roman" w:cs="Times New Roman"/>
          <w:color w:val="000000"/>
        </w:rPr>
        <w:t>Dear Tracy,</w:t>
      </w:r>
    </w:p>
    <w:p w14:paraId="2F58C05F">
      <w:pPr>
        <w:spacing w:line="360" w:lineRule="auto"/>
        <w:ind w:firstLine="420"/>
        <w:jc w:val="left"/>
        <w:textAlignment w:val="center"/>
        <w:rPr>
          <w:color w:val="000000"/>
        </w:rPr>
      </w:pPr>
      <w:r>
        <w:rPr>
          <w:rFonts w:ascii="Times New Roman" w:hAnsi="Times New Roman" w:eastAsia="Times New Roman" w:cs="Times New Roman"/>
          <w:color w:val="000000"/>
        </w:rPr>
        <w:t xml:space="preserve">I’m so glad to hear from you. Knowing you want to improve </w:t>
      </w:r>
      <w:r>
        <w:rPr>
          <w:rFonts w:ascii="Times New Roman" w:hAnsi="Times New Roman" w:eastAsia="Times New Roman" w:cs="Times New Roman"/>
          <w:color w:val="000000"/>
          <w:u w:val="single"/>
        </w:rPr>
        <w:t>yours</w:t>
      </w:r>
      <w:r>
        <w:rPr>
          <w:color w:val="000000"/>
        </w:rPr>
        <w:t xml:space="preserve">    </w:t>
      </w:r>
      <w:r>
        <w:rPr>
          <w:color w:val="000000"/>
          <w:u w:val="single"/>
        </w:rPr>
        <w:t>_______61_______</w:t>
      </w:r>
    </w:p>
    <w:p w14:paraId="51AC489E">
      <w:pPr>
        <w:spacing w:line="360" w:lineRule="auto"/>
        <w:jc w:val="both"/>
        <w:textAlignment w:val="center"/>
        <w:rPr>
          <w:color w:val="000000"/>
        </w:rPr>
      </w:pPr>
      <w:r>
        <w:rPr>
          <w:rFonts w:ascii="Times New Roman" w:hAnsi="Times New Roman" w:eastAsia="Times New Roman" w:cs="Times New Roman"/>
          <w:color w:val="000000"/>
        </w:rPr>
        <w:t xml:space="preserve">Chinese, I’d like to tell you </w:t>
      </w:r>
      <w:r>
        <w:rPr>
          <w:rFonts w:ascii="Times New Roman" w:hAnsi="Times New Roman" w:eastAsia="Times New Roman" w:cs="Times New Roman"/>
          <w:color w:val="000000"/>
          <w:u w:val="single"/>
        </w:rPr>
        <w:t>anything</w:t>
      </w:r>
      <w:r>
        <w:rPr>
          <w:rFonts w:ascii="Times New Roman" w:hAnsi="Times New Roman" w:eastAsia="Times New Roman" w:cs="Times New Roman"/>
          <w:color w:val="000000"/>
        </w:rPr>
        <w:t xml:space="preserve"> about it. With the development of</w:t>
      </w:r>
      <w:r>
        <w:rPr>
          <w:color w:val="000000"/>
        </w:rPr>
        <w:t xml:space="preserve">    </w:t>
      </w:r>
      <w:r>
        <w:rPr>
          <w:color w:val="000000"/>
          <w:u w:val="single"/>
        </w:rPr>
        <w:t>_______62_______</w:t>
      </w:r>
    </w:p>
    <w:p w14:paraId="35CE2283">
      <w:pPr>
        <w:spacing w:line="360" w:lineRule="auto"/>
        <w:jc w:val="both"/>
        <w:textAlignment w:val="center"/>
        <w:rPr>
          <w:color w:val="000000"/>
        </w:rPr>
      </w:pPr>
      <w:r>
        <w:rPr>
          <w:rFonts w:ascii="Times New Roman" w:hAnsi="Times New Roman" w:eastAsia="Times New Roman" w:cs="Times New Roman"/>
          <w:color w:val="000000"/>
        </w:rPr>
        <w:t xml:space="preserve">China, Chinese is </w:t>
      </w:r>
      <w:r>
        <w:rPr>
          <w:rFonts w:ascii="Times New Roman" w:hAnsi="Times New Roman" w:eastAsia="Times New Roman" w:cs="Times New Roman"/>
          <w:color w:val="000000"/>
          <w:u w:val="single"/>
        </w:rPr>
        <w:t>become</w:t>
      </w:r>
      <w:r>
        <w:rPr>
          <w:rFonts w:ascii="Times New Roman" w:hAnsi="Times New Roman" w:eastAsia="Times New Roman" w:cs="Times New Roman"/>
          <w:color w:val="000000"/>
        </w:rPr>
        <w:t xml:space="preserve"> more and more popular. Learning Chinese is a</w:t>
      </w:r>
      <w:r>
        <w:rPr>
          <w:color w:val="000000"/>
        </w:rPr>
        <w:t xml:space="preserve">    </w:t>
      </w:r>
      <w:r>
        <w:rPr>
          <w:color w:val="000000"/>
          <w:u w:val="single"/>
        </w:rPr>
        <w:t>_______63_______</w:t>
      </w:r>
    </w:p>
    <w:p w14:paraId="4A30EF1F">
      <w:pPr>
        <w:spacing w:line="360" w:lineRule="auto"/>
        <w:jc w:val="both"/>
        <w:textAlignment w:val="center"/>
        <w:rPr>
          <w:color w:val="000000"/>
        </w:rPr>
      </w:pPr>
      <w:r>
        <w:rPr>
          <w:rFonts w:ascii="Times New Roman" w:hAnsi="Times New Roman" w:eastAsia="Times New Roman" w:cs="Times New Roman"/>
          <w:color w:val="000000"/>
        </w:rPr>
        <w:t xml:space="preserve">way to communicate, </w:t>
      </w:r>
      <w:r>
        <w:rPr>
          <w:rFonts w:ascii="Times New Roman" w:hAnsi="Times New Roman" w:eastAsia="Times New Roman" w:cs="Times New Roman"/>
          <w:color w:val="000000"/>
          <w:u w:val="single"/>
        </w:rPr>
        <w:t>but</w:t>
      </w:r>
      <w:r>
        <w:rPr>
          <w:rFonts w:ascii="Times New Roman" w:hAnsi="Times New Roman" w:eastAsia="Times New Roman" w:cs="Times New Roman"/>
          <w:color w:val="000000"/>
        </w:rPr>
        <w:t xml:space="preserve"> it’s a good chance to know about Chinese culture.</w:t>
      </w:r>
      <w:r>
        <w:rPr>
          <w:color w:val="000000"/>
        </w:rPr>
        <w:t xml:space="preserve">    </w:t>
      </w:r>
      <w:r>
        <w:rPr>
          <w:color w:val="000000"/>
          <w:u w:val="single"/>
        </w:rPr>
        <w:t>_______64_______</w:t>
      </w:r>
    </w:p>
    <w:p w14:paraId="047EF399">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Chinese, I have </w:t>
      </w:r>
      <w:r>
        <w:rPr>
          <w:rFonts w:ascii="Times New Roman" w:hAnsi="Times New Roman" w:eastAsia="Times New Roman" w:cs="Times New Roman"/>
          <w:color w:val="000000"/>
          <w:u w:val="single"/>
        </w:rPr>
        <w:t>learn</w:t>
      </w:r>
      <w:r>
        <w:rPr>
          <w:rFonts w:ascii="Times New Roman" w:hAnsi="Times New Roman" w:eastAsia="Times New Roman" w:cs="Times New Roman"/>
          <w:color w:val="000000"/>
        </w:rPr>
        <w:t xml:space="preserve"> Chinese for many years. I have much</w:t>
      </w:r>
      <w:r>
        <w:rPr>
          <w:color w:val="000000"/>
        </w:rPr>
        <w:t xml:space="preserve">    </w:t>
      </w:r>
      <w:r>
        <w:rPr>
          <w:color w:val="000000"/>
          <w:u w:val="single"/>
        </w:rPr>
        <w:t>_______65_______</w:t>
      </w:r>
    </w:p>
    <w:p w14:paraId="04123CC5">
      <w:pPr>
        <w:spacing w:line="360" w:lineRule="auto"/>
        <w:jc w:val="both"/>
        <w:textAlignment w:val="center"/>
        <w:rPr>
          <w:color w:val="000000"/>
        </w:rPr>
      </w:pPr>
      <w:r>
        <w:rPr>
          <w:rFonts w:ascii="Times New Roman" w:hAnsi="Times New Roman" w:eastAsia="Times New Roman" w:cs="Times New Roman"/>
          <w:color w:val="000000"/>
        </w:rPr>
        <w:t xml:space="preserve">experience to share with you. </w:t>
      </w:r>
      <w:r>
        <w:rPr>
          <w:rFonts w:ascii="Times New Roman" w:hAnsi="Times New Roman" w:eastAsia="Times New Roman" w:cs="Times New Roman"/>
          <w:color w:val="000000"/>
          <w:u w:val="single"/>
        </w:rPr>
        <w:t>On</w:t>
      </w:r>
      <w:r>
        <w:rPr>
          <w:rFonts w:ascii="Times New Roman" w:hAnsi="Times New Roman" w:eastAsia="Times New Roman" w:cs="Times New Roman"/>
          <w:color w:val="000000"/>
        </w:rPr>
        <w:t xml:space="preserve"> my opinion, there are many ways to learn</w:t>
      </w:r>
      <w:r>
        <w:rPr>
          <w:color w:val="000000"/>
        </w:rPr>
        <w:t xml:space="preserve">    </w:t>
      </w:r>
      <w:r>
        <w:rPr>
          <w:color w:val="000000"/>
          <w:u w:val="single"/>
        </w:rPr>
        <w:t>_______66_______</w:t>
      </w:r>
    </w:p>
    <w:p w14:paraId="0733E467">
      <w:pPr>
        <w:spacing w:line="360" w:lineRule="auto"/>
        <w:jc w:val="both"/>
        <w:textAlignment w:val="center"/>
        <w:rPr>
          <w:color w:val="000000"/>
        </w:rPr>
      </w:pPr>
      <w:r>
        <w:rPr>
          <w:rFonts w:ascii="Times New Roman" w:hAnsi="Times New Roman" w:eastAsia="Times New Roman" w:cs="Times New Roman"/>
          <w:color w:val="000000"/>
        </w:rPr>
        <w:t xml:space="preserve">Chinese. First, it’s </w:t>
      </w:r>
      <w:r>
        <w:rPr>
          <w:rFonts w:ascii="Times New Roman" w:hAnsi="Times New Roman" w:eastAsia="Times New Roman" w:cs="Times New Roman"/>
          <w:color w:val="000000"/>
          <w:u w:val="single"/>
        </w:rPr>
        <w:t>usefully</w:t>
      </w:r>
      <w:r>
        <w:rPr>
          <w:rFonts w:ascii="Times New Roman" w:hAnsi="Times New Roman" w:eastAsia="Times New Roman" w:cs="Times New Roman"/>
          <w:color w:val="000000"/>
        </w:rPr>
        <w:t xml:space="preserve"> to read Chinese books and listen to Chinese</w:t>
      </w:r>
      <w:r>
        <w:rPr>
          <w:color w:val="000000"/>
        </w:rPr>
        <w:t xml:space="preserve">    </w:t>
      </w:r>
      <w:r>
        <w:rPr>
          <w:color w:val="000000"/>
          <w:u w:val="single"/>
        </w:rPr>
        <w:t>_______67_______</w:t>
      </w:r>
    </w:p>
    <w:p w14:paraId="04F0E46C">
      <w:pPr>
        <w:spacing w:line="360" w:lineRule="auto"/>
        <w:jc w:val="both"/>
        <w:textAlignment w:val="center"/>
        <w:rPr>
          <w:color w:val="000000"/>
        </w:rPr>
      </w:pPr>
      <w:r>
        <w:rPr>
          <w:rFonts w:ascii="Times New Roman" w:hAnsi="Times New Roman" w:eastAsia="Times New Roman" w:cs="Times New Roman"/>
          <w:color w:val="000000"/>
        </w:rPr>
        <w:t xml:space="preserve">songs. Second, </w:t>
      </w:r>
      <w:r>
        <w:rPr>
          <w:rFonts w:ascii="Times New Roman" w:hAnsi="Times New Roman" w:eastAsia="Times New Roman" w:cs="Times New Roman"/>
          <w:color w:val="000000"/>
          <w:u w:val="single"/>
        </w:rPr>
        <w:t>practise</w:t>
      </w:r>
      <w:r>
        <w:rPr>
          <w:rFonts w:ascii="Times New Roman" w:hAnsi="Times New Roman" w:eastAsia="Times New Roman" w:cs="Times New Roman"/>
          <w:color w:val="000000"/>
        </w:rPr>
        <w:t xml:space="preserve"> your Chinese, you’d better join a Chinese club.</w:t>
      </w:r>
      <w:r>
        <w:rPr>
          <w:color w:val="000000"/>
        </w:rPr>
        <w:t xml:space="preserve">    </w:t>
      </w:r>
      <w:r>
        <w:rPr>
          <w:color w:val="000000"/>
          <w:u w:val="single"/>
        </w:rPr>
        <w:t>_______68_______</w:t>
      </w:r>
    </w:p>
    <w:p w14:paraId="1DD46A8D">
      <w:pPr>
        <w:spacing w:line="360" w:lineRule="auto"/>
        <w:jc w:val="both"/>
        <w:textAlignment w:val="center"/>
        <w:rPr>
          <w:color w:val="000000"/>
        </w:rPr>
      </w:pPr>
      <w:r>
        <w:rPr>
          <w:rFonts w:ascii="Times New Roman" w:hAnsi="Times New Roman" w:eastAsia="Times New Roman" w:cs="Times New Roman"/>
          <w:color w:val="000000"/>
          <w:u w:val="single"/>
        </w:rPr>
        <w:t>Three</w:t>
      </w:r>
      <w:r>
        <w:rPr>
          <w:rFonts w:ascii="Times New Roman" w:hAnsi="Times New Roman" w:eastAsia="Times New Roman" w:cs="Times New Roman"/>
          <w:color w:val="000000"/>
        </w:rPr>
        <w:t>, keep practising every day, and then it will bring something new.</w:t>
      </w:r>
      <w:r>
        <w:rPr>
          <w:color w:val="000000"/>
        </w:rPr>
        <w:t xml:space="preserve">    </w:t>
      </w:r>
      <w:r>
        <w:rPr>
          <w:color w:val="000000"/>
          <w:u w:val="single"/>
        </w:rPr>
        <w:t>_______69_______</w:t>
      </w:r>
    </w:p>
    <w:p w14:paraId="4A87095A">
      <w:pPr>
        <w:spacing w:line="360" w:lineRule="auto"/>
        <w:ind w:firstLine="420"/>
        <w:jc w:val="left"/>
        <w:textAlignment w:val="center"/>
        <w:rPr>
          <w:color w:val="000000"/>
        </w:rPr>
      </w:pPr>
      <w:r>
        <w:rPr>
          <w:rFonts w:ascii="Times New Roman" w:hAnsi="Times New Roman" w:eastAsia="Times New Roman" w:cs="Times New Roman"/>
          <w:color w:val="000000"/>
        </w:rPr>
        <w:t xml:space="preserve">I hope my </w:t>
      </w:r>
      <w:r>
        <w:rPr>
          <w:rFonts w:ascii="Times New Roman" w:hAnsi="Times New Roman" w:eastAsia="Times New Roman" w:cs="Times New Roman"/>
          <w:color w:val="000000"/>
          <w:u w:val="single"/>
        </w:rPr>
        <w:t>advices</w:t>
      </w:r>
      <w:r>
        <w:rPr>
          <w:rFonts w:ascii="Times New Roman" w:hAnsi="Times New Roman" w:eastAsia="Times New Roman" w:cs="Times New Roman"/>
          <w:color w:val="000000"/>
        </w:rPr>
        <w:t xml:space="preserve"> can help you.</w:t>
      </w:r>
      <w:r>
        <w:rPr>
          <w:color w:val="000000"/>
        </w:rPr>
        <w:t xml:space="preserve">    </w:t>
      </w:r>
      <w:r>
        <w:rPr>
          <w:color w:val="000000"/>
          <w:u w:val="single"/>
        </w:rPr>
        <w:t>_______70_______</w:t>
      </w:r>
    </w:p>
    <w:p w14:paraId="1B4A8018">
      <w:pPr>
        <w:spacing w:line="360" w:lineRule="auto"/>
        <w:ind w:firstLine="420"/>
        <w:jc w:val="right"/>
        <w:textAlignment w:val="center"/>
        <w:rPr>
          <w:color w:val="000000"/>
        </w:rPr>
      </w:pPr>
      <w:r>
        <w:rPr>
          <w:rFonts w:ascii="Times New Roman" w:hAnsi="Times New Roman" w:eastAsia="Times New Roman" w:cs="Times New Roman"/>
          <w:color w:val="000000"/>
        </w:rPr>
        <w:t xml:space="preserve">    Yours,</w:t>
      </w:r>
    </w:p>
    <w:p w14:paraId="2671B7E5">
      <w:pPr>
        <w:spacing w:line="360" w:lineRule="auto"/>
        <w:ind w:firstLine="420"/>
        <w:jc w:val="right"/>
        <w:textAlignment w:val="center"/>
        <w:rPr>
          <w:color w:val="000000"/>
        </w:rPr>
      </w:pPr>
      <w:r>
        <w:rPr>
          <w:rFonts w:ascii="Times New Roman" w:hAnsi="Times New Roman" w:eastAsia="Times New Roman" w:cs="Times New Roman"/>
          <w:color w:val="000000"/>
        </w:rPr>
        <w:t xml:space="preserve">    Li Hua</w:t>
      </w:r>
    </w:p>
    <w:p w14:paraId="24E00E3B">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your</w:t>
      </w:r>
      <w:r>
        <w:rPr>
          <w:color w:val="000000"/>
        </w:rPr>
        <w:t xml:space="preserve">    </w:t>
      </w:r>
    </w:p>
    <w:p w14:paraId="142879FA">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something</w:t>
      </w:r>
      <w:r>
        <w:rPr>
          <w:color w:val="000000"/>
        </w:rPr>
        <w:t xml:space="preserve">    </w:t>
      </w:r>
    </w:p>
    <w:p w14:paraId="7F214944">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becoming</w:t>
      </w:r>
      <w:r>
        <w:rPr>
          <w:color w:val="000000"/>
        </w:rPr>
        <w:t xml:space="preserve">    </w:t>
      </w:r>
    </w:p>
    <w:p w14:paraId="645948CE">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and</w:t>
      </w:r>
      <w:r>
        <w:rPr>
          <w:color w:val="000000"/>
        </w:rPr>
        <w:t xml:space="preserve">    65. </w:t>
      </w:r>
      <w:r>
        <w:rPr>
          <w:rFonts w:ascii="Times New Roman" w:hAnsi="Times New Roman" w:eastAsia="Times New Roman" w:cs="Times New Roman"/>
          <w:color w:val="000000"/>
        </w:rPr>
        <w:t>learned/learnt</w:t>
      </w:r>
      <w:r>
        <w:rPr>
          <w:color w:val="000000"/>
        </w:rPr>
        <w:t xml:space="preserve">    </w:t>
      </w:r>
    </w:p>
    <w:p w14:paraId="1F373370">
      <w:pPr>
        <w:spacing w:line="360" w:lineRule="auto"/>
        <w:textAlignment w:val="center"/>
        <w:rPr>
          <w:color w:val="000000"/>
        </w:rPr>
      </w:pPr>
      <w:r>
        <w:rPr>
          <w:color w:val="000000"/>
        </w:rPr>
        <w:t xml:space="preserve">66. </w:t>
      </w:r>
      <w:r>
        <w:rPr>
          <w:rFonts w:ascii="Times New Roman" w:hAnsi="Times New Roman" w:eastAsia="Times New Roman" w:cs="Times New Roman"/>
          <w:color w:val="000000"/>
        </w:rPr>
        <w:t>In</w:t>
      </w:r>
      <w:r>
        <w:rPr>
          <w:color w:val="000000"/>
        </w:rPr>
        <w:t xml:space="preserve">    67. </w:t>
      </w:r>
      <w:r>
        <w:rPr>
          <w:rFonts w:ascii="Times New Roman" w:hAnsi="Times New Roman" w:eastAsia="Times New Roman" w:cs="Times New Roman"/>
          <w:color w:val="000000"/>
        </w:rPr>
        <w:t>useful</w:t>
      </w:r>
      <w:r>
        <w:rPr>
          <w:color w:val="000000"/>
        </w:rPr>
        <w:t xml:space="preserve">    </w:t>
      </w:r>
    </w:p>
    <w:p w14:paraId="7E5F3297">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to practice</w:t>
      </w:r>
      <w:r>
        <w:rPr>
          <w:color w:val="000000"/>
        </w:rPr>
        <w:t xml:space="preserve">    </w:t>
      </w:r>
    </w:p>
    <w:p w14:paraId="1DAC40F1">
      <w:pPr>
        <w:spacing w:line="360" w:lineRule="auto"/>
        <w:textAlignment w:val="center"/>
        <w:rPr>
          <w:color w:val="000000"/>
        </w:rPr>
      </w:pPr>
      <w:r>
        <w:rPr>
          <w:color w:val="000000"/>
        </w:rPr>
        <w:t xml:space="preserve">69. </w:t>
      </w:r>
      <w:r>
        <w:rPr>
          <w:rFonts w:ascii="Times New Roman" w:hAnsi="Times New Roman" w:eastAsia="Times New Roman" w:cs="Times New Roman"/>
          <w:color w:val="000000"/>
        </w:rPr>
        <w:t>Third</w:t>
      </w:r>
      <w:r>
        <w:rPr>
          <w:color w:val="000000"/>
        </w:rPr>
        <w:t xml:space="preserve">    70. </w:t>
      </w:r>
      <w:r>
        <w:rPr>
          <w:rFonts w:ascii="Times New Roman" w:hAnsi="Times New Roman" w:eastAsia="Times New Roman" w:cs="Times New Roman"/>
          <w:color w:val="000000"/>
        </w:rPr>
        <w:t>advice</w:t>
      </w:r>
    </w:p>
    <w:p w14:paraId="67418953">
      <w:pPr>
        <w:spacing w:line="360" w:lineRule="auto"/>
        <w:textAlignment w:val="center"/>
        <w:rPr>
          <w:color w:val="000000"/>
        </w:rPr>
      </w:pPr>
      <w:r>
        <w:rPr>
          <w:color w:val="2E75B6"/>
        </w:rPr>
        <w:t>【解析】</w:t>
      </w:r>
    </w:p>
    <w:p w14:paraId="769805F2">
      <w:pPr>
        <w:spacing w:line="360" w:lineRule="auto"/>
        <w:jc w:val="left"/>
        <w:textAlignment w:val="center"/>
        <w:rPr>
          <w:color w:val="000000"/>
        </w:rPr>
      </w:pPr>
      <w:r>
        <w:rPr>
          <w:color w:val="000000"/>
        </w:rPr>
        <w:t>【导语】本文关于提高中文水平给出了一些有用建议。</w:t>
      </w:r>
    </w:p>
    <w:p w14:paraId="77BD05F9">
      <w:pPr>
        <w:spacing w:line="360" w:lineRule="auto"/>
        <w:jc w:val="left"/>
        <w:textAlignment w:val="center"/>
        <w:rPr>
          <w:color w:val="000000"/>
        </w:rPr>
      </w:pPr>
      <w:r>
        <w:rPr>
          <w:color w:val="000000"/>
        </w:rPr>
        <w:t>【61题详解】</w:t>
      </w:r>
    </w:p>
    <w:p w14:paraId="0E5D8B19">
      <w:pPr>
        <w:spacing w:line="360" w:lineRule="auto"/>
        <w:jc w:val="left"/>
        <w:textAlignment w:val="center"/>
        <w:rPr>
          <w:color w:val="000000"/>
        </w:rPr>
      </w:pPr>
      <w:r>
        <w:rPr>
          <w:color w:val="000000"/>
        </w:rPr>
        <w:t>Knowing you want to improve yours Chinese, I’d like to tell you anything about it.“知道你想提高你的中文水平，我想告诉你一些关于它的事情”。修饰空后名词Chinese，需用形容词性物主代词your“你的”修饰。故填your。</w:t>
      </w:r>
    </w:p>
    <w:p w14:paraId="2314DD7F">
      <w:pPr>
        <w:spacing w:line="360" w:lineRule="auto"/>
        <w:jc w:val="left"/>
        <w:textAlignment w:val="center"/>
        <w:rPr>
          <w:color w:val="000000"/>
        </w:rPr>
      </w:pPr>
      <w:r>
        <w:rPr>
          <w:color w:val="000000"/>
        </w:rPr>
        <w:t>【62题详解】</w:t>
      </w:r>
    </w:p>
    <w:p w14:paraId="0AE1A805">
      <w:pPr>
        <w:spacing w:line="360" w:lineRule="auto"/>
        <w:jc w:val="left"/>
        <w:textAlignment w:val="center"/>
        <w:rPr>
          <w:color w:val="000000"/>
        </w:rPr>
      </w:pPr>
      <w:r>
        <w:rPr>
          <w:color w:val="000000"/>
        </w:rPr>
        <w:t>Knowing you want to improve yours Chinese, I’d like to tell you anything about it.“知道你想提高你的中文水平，我想告诉你一些关于它的事情”。原句是肯定句，需用something表示“一些事”。故填something。</w:t>
      </w:r>
    </w:p>
    <w:p w14:paraId="02BB9CF5">
      <w:pPr>
        <w:spacing w:line="360" w:lineRule="auto"/>
        <w:jc w:val="left"/>
        <w:textAlignment w:val="center"/>
        <w:rPr>
          <w:color w:val="000000"/>
        </w:rPr>
      </w:pPr>
      <w:r>
        <w:rPr>
          <w:color w:val="000000"/>
        </w:rPr>
        <w:t>【63题详解】</w:t>
      </w:r>
    </w:p>
    <w:p w14:paraId="22927F73">
      <w:pPr>
        <w:spacing w:line="360" w:lineRule="auto"/>
        <w:jc w:val="left"/>
        <w:textAlignment w:val="center"/>
        <w:rPr>
          <w:color w:val="000000"/>
        </w:rPr>
      </w:pPr>
      <w:r>
        <w:rPr>
          <w:color w:val="000000"/>
        </w:rPr>
        <w:t>With the development of China, Chinese is become more and more popular.“随着中国的发展，汉语变得越来越受欢迎”。横线处需用现在分词形式，与空前is构成现在进行时。故填becoming。</w:t>
      </w:r>
    </w:p>
    <w:p w14:paraId="473A038F">
      <w:pPr>
        <w:spacing w:line="360" w:lineRule="auto"/>
        <w:jc w:val="left"/>
        <w:textAlignment w:val="center"/>
        <w:rPr>
          <w:color w:val="000000"/>
        </w:rPr>
      </w:pPr>
      <w:r>
        <w:rPr>
          <w:color w:val="000000"/>
        </w:rPr>
        <w:t>【64题详解】</w:t>
      </w:r>
    </w:p>
    <w:p w14:paraId="035FBCA1">
      <w:pPr>
        <w:spacing w:line="360" w:lineRule="auto"/>
        <w:jc w:val="left"/>
        <w:textAlignment w:val="center"/>
        <w:rPr>
          <w:color w:val="000000"/>
        </w:rPr>
      </w:pPr>
      <w:r>
        <w:rPr>
          <w:color w:val="000000"/>
        </w:rPr>
        <w:t>Learning Chinese is a way to communicate, but it’s a good chance to know about Chinese culture.“学习汉语是一种交流的方式，也是了解中国文化的好机会”。前后句之间是递进关系，需用and表示“和”。故填and。</w:t>
      </w:r>
    </w:p>
    <w:p w14:paraId="0C970294">
      <w:pPr>
        <w:spacing w:line="360" w:lineRule="auto"/>
        <w:jc w:val="left"/>
        <w:textAlignment w:val="center"/>
        <w:rPr>
          <w:color w:val="000000"/>
        </w:rPr>
      </w:pPr>
      <w:r>
        <w:rPr>
          <w:color w:val="000000"/>
        </w:rPr>
        <w:t>【65题详解】</w:t>
      </w:r>
    </w:p>
    <w:p w14:paraId="12FD8760">
      <w:pPr>
        <w:spacing w:line="360" w:lineRule="auto"/>
        <w:jc w:val="left"/>
        <w:textAlignment w:val="center"/>
        <w:rPr>
          <w:color w:val="000000"/>
        </w:rPr>
      </w:pPr>
      <w:r>
        <w:rPr>
          <w:color w:val="000000"/>
        </w:rPr>
        <w:t>As a Chinese, I have learn Chinese for many years.“作为一个中国人，我已经学习汉语很多年了”。根据“for many years.”可知本句是现在完成时，横线处需用过去分词形式learned/learnt。故填learned/learnt。</w:t>
      </w:r>
    </w:p>
    <w:p w14:paraId="1349410D">
      <w:pPr>
        <w:spacing w:line="360" w:lineRule="auto"/>
        <w:jc w:val="left"/>
        <w:textAlignment w:val="center"/>
        <w:rPr>
          <w:color w:val="000000"/>
        </w:rPr>
      </w:pPr>
      <w:r>
        <w:rPr>
          <w:color w:val="000000"/>
        </w:rPr>
        <w:t>【66题详解】</w:t>
      </w:r>
    </w:p>
    <w:p w14:paraId="63523DB6">
      <w:pPr>
        <w:spacing w:line="360" w:lineRule="auto"/>
        <w:jc w:val="left"/>
        <w:textAlignment w:val="center"/>
        <w:rPr>
          <w:color w:val="000000"/>
        </w:rPr>
      </w:pPr>
      <w:r>
        <w:rPr>
          <w:color w:val="000000"/>
        </w:rPr>
        <w:t>On my opinion, there are many ways to learn Chinese.“在我看来，学习汉语有很多方法”。In one’s opinion表示“在某人看来”。故填In。</w:t>
      </w:r>
    </w:p>
    <w:p w14:paraId="784CEC85">
      <w:pPr>
        <w:spacing w:line="360" w:lineRule="auto"/>
        <w:jc w:val="left"/>
        <w:textAlignment w:val="center"/>
        <w:rPr>
          <w:color w:val="000000"/>
        </w:rPr>
      </w:pPr>
      <w:r>
        <w:rPr>
          <w:color w:val="000000"/>
        </w:rPr>
        <w:t>【67题详解】</w:t>
      </w:r>
    </w:p>
    <w:p w14:paraId="1700FC5A">
      <w:pPr>
        <w:spacing w:line="360" w:lineRule="auto"/>
        <w:jc w:val="left"/>
        <w:textAlignment w:val="center"/>
        <w:rPr>
          <w:color w:val="000000"/>
        </w:rPr>
      </w:pPr>
      <w:r>
        <w:rPr>
          <w:color w:val="000000"/>
        </w:rPr>
        <w:t>First, it’s usefully to read Chinese books and listen to Chinese songs.“首先，读中文书和听中文歌是有用的”。be动词is后跟形容词作表语。故填useful。</w:t>
      </w:r>
    </w:p>
    <w:p w14:paraId="6D2B07B9">
      <w:pPr>
        <w:spacing w:line="360" w:lineRule="auto"/>
        <w:jc w:val="left"/>
        <w:textAlignment w:val="center"/>
        <w:rPr>
          <w:color w:val="000000"/>
        </w:rPr>
      </w:pPr>
      <w:r>
        <w:rPr>
          <w:color w:val="000000"/>
        </w:rPr>
        <w:t>【68题详解】</w:t>
      </w:r>
    </w:p>
    <w:p w14:paraId="2C32FD69">
      <w:pPr>
        <w:spacing w:line="360" w:lineRule="auto"/>
        <w:jc w:val="left"/>
        <w:textAlignment w:val="center"/>
        <w:rPr>
          <w:color w:val="000000"/>
        </w:rPr>
      </w:pPr>
      <w:r>
        <w:rPr>
          <w:color w:val="000000"/>
        </w:rPr>
        <w:t>Second, practise your Chinese, you’d better join a Chinese club.“第二，为了练习你的中文，你最好加入一个中文俱乐部”。划线处句子是用动词不定式作目的状语。故填to practice。</w:t>
      </w:r>
    </w:p>
    <w:p w14:paraId="648624D8">
      <w:pPr>
        <w:spacing w:line="360" w:lineRule="auto"/>
        <w:jc w:val="left"/>
        <w:textAlignment w:val="center"/>
        <w:rPr>
          <w:color w:val="000000"/>
        </w:rPr>
      </w:pPr>
      <w:r>
        <w:rPr>
          <w:color w:val="000000"/>
        </w:rPr>
        <w:t>【69题详解】</w:t>
      </w:r>
    </w:p>
    <w:p w14:paraId="1D75B173">
      <w:pPr>
        <w:spacing w:line="360" w:lineRule="auto"/>
        <w:jc w:val="left"/>
        <w:textAlignment w:val="center"/>
        <w:rPr>
          <w:color w:val="000000"/>
        </w:rPr>
      </w:pPr>
      <w:r>
        <w:rPr>
          <w:color w:val="000000"/>
        </w:rPr>
        <w:t>Three, keep practising every day, and then it will bring something new.“第三，坚持每天练习，然后它会带来新的东西”。根据“First...Second...”可知此处是表示第三，需用序数词。故填Third。</w:t>
      </w:r>
    </w:p>
    <w:p w14:paraId="23432936">
      <w:pPr>
        <w:spacing w:line="360" w:lineRule="auto"/>
        <w:jc w:val="left"/>
        <w:textAlignment w:val="center"/>
        <w:rPr>
          <w:color w:val="000000"/>
        </w:rPr>
      </w:pPr>
      <w:r>
        <w:rPr>
          <w:color w:val="000000"/>
        </w:rPr>
        <w:t>【70题详解】</w:t>
      </w:r>
    </w:p>
    <w:p w14:paraId="65CB50CD">
      <w:pPr>
        <w:spacing w:line="360" w:lineRule="auto"/>
        <w:jc w:val="left"/>
        <w:textAlignment w:val="center"/>
        <w:rPr>
          <w:color w:val="000000"/>
        </w:rPr>
      </w:pPr>
      <w:r>
        <w:rPr>
          <w:color w:val="000000"/>
        </w:rPr>
        <w:t>I hope my advices can help you.“我希望我的建议能帮到你”。advice表示“建议”，是不可数名词。故填advice。</w:t>
      </w:r>
    </w:p>
    <w:p w14:paraId="4A84BA7C">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7465BCB">
      <w:pPr>
        <w:spacing w:line="360" w:lineRule="auto"/>
        <w:jc w:val="both"/>
        <w:textAlignment w:val="center"/>
        <w:rPr>
          <w:color w:val="000000"/>
        </w:rPr>
      </w:pPr>
      <w:r>
        <w:rPr>
          <w:rFonts w:ascii="宋体" w:hAnsi="宋体" w:eastAsia="宋体" w:cs="宋体"/>
          <w:color w:val="000000"/>
        </w:rPr>
        <w:t>阅读下面的短文，然后根据文章内容简要回答第</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rPr>
        <w:t>小题，并将答案写在答题卡上的相应位置。</w:t>
      </w:r>
    </w:p>
    <w:p w14:paraId="515B04C0">
      <w:pPr>
        <w:spacing w:line="360" w:lineRule="auto"/>
        <w:ind w:firstLine="420"/>
        <w:jc w:val="left"/>
        <w:textAlignment w:val="center"/>
        <w:rPr>
          <w:color w:val="000000"/>
        </w:rPr>
      </w:pPr>
      <w:r>
        <w:rPr>
          <w:color w:val="000000"/>
        </w:rPr>
        <w:t xml:space="preserve">Ma Xu was China’s first woman paratrooper (空降兵) and her another dream came true at age 86. She totally gave away (捐赠) 10 million </w:t>
      </w:r>
      <w:r>
        <w:rPr>
          <w:i/>
          <w:color w:val="000000"/>
        </w:rPr>
        <w:t xml:space="preserve">yuan </w:t>
      </w:r>
      <w:r>
        <w:rPr>
          <w:color w:val="000000"/>
        </w:rPr>
        <w:t xml:space="preserve">of her life savings (积蓄) to her hometown, Mulan County in Heilongjiang Province. She gave away 3 million </w:t>
      </w:r>
      <w:r>
        <w:rPr>
          <w:i/>
          <w:color w:val="000000"/>
        </w:rPr>
        <w:t xml:space="preserve">yuan </w:t>
      </w:r>
      <w:r>
        <w:rPr>
          <w:color w:val="000000"/>
        </w:rPr>
        <w:t>on Sep. 13, 2018 and 7 million on April 8, 2019.</w:t>
      </w:r>
    </w:p>
    <w:p w14:paraId="7A4970AD">
      <w:pPr>
        <w:spacing w:line="360" w:lineRule="auto"/>
        <w:jc w:val="both"/>
        <w:textAlignment w:val="center"/>
        <w:rPr>
          <w:color w:val="000000"/>
        </w:rPr>
      </w:pPr>
      <w:r>
        <w:rPr>
          <w:color w:val="000000"/>
        </w:rPr>
        <w:drawing>
          <wp:inline distT="0" distB="0" distL="114300" distR="114300">
            <wp:extent cx="800100" cy="1933575"/>
            <wp:effectExtent l="0" t="0" r="0" b="0"/>
            <wp:docPr id="1041935398" name="图片 104193539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35398" name="图片 1041935398"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800100" cy="1933575"/>
                    </a:xfrm>
                    <a:prstGeom prst="rect">
                      <a:avLst/>
                    </a:prstGeom>
                  </pic:spPr>
                </pic:pic>
              </a:graphicData>
            </a:graphic>
          </wp:inline>
        </w:drawing>
      </w:r>
    </w:p>
    <w:p w14:paraId="113A37E2">
      <w:pPr>
        <w:spacing w:line="360" w:lineRule="auto"/>
        <w:ind w:firstLine="420"/>
        <w:jc w:val="left"/>
        <w:textAlignment w:val="center"/>
        <w:rPr>
          <w:color w:val="000000"/>
        </w:rPr>
      </w:pPr>
      <w:r>
        <w:rPr>
          <w:rFonts w:ascii="Times New Roman" w:hAnsi="Times New Roman" w:eastAsia="Times New Roman" w:cs="Times New Roman"/>
          <w:color w:val="000000"/>
        </w:rPr>
        <w:t>Ma was bon in a doctor’s family in Mulan County in 1933. She joined the army as a doctor in 1947. She won many medals and honors. After the wars, she studied at a military medical university and later worked at a military hospital in Wuhan, Hubei Province. In 1961, she became China’s first woman paratrooper. She made more than 140 jumps until 1984, when she was 51 years old. She was the oldest woman paratrooper and she owns the largest number of jumping. After stopping work, Ma Xu and her husband invented instruments for paratroopers and wrote over 100 important papers.</w:t>
      </w:r>
    </w:p>
    <w:p w14:paraId="2369F1A0">
      <w:pPr>
        <w:spacing w:line="360" w:lineRule="auto"/>
        <w:ind w:firstLine="420"/>
        <w:jc w:val="left"/>
        <w:textAlignment w:val="center"/>
        <w:rPr>
          <w:color w:val="000000"/>
        </w:rPr>
      </w:pPr>
      <w:r>
        <w:rPr>
          <w:rFonts w:ascii="Times New Roman" w:hAnsi="Times New Roman" w:eastAsia="Times New Roman" w:cs="Times New Roman"/>
          <w:color w:val="000000"/>
        </w:rPr>
        <w:t>Ma Xu did many meaningful things. She thought if children kept studying, the country would be better. So she decided to support (</w:t>
      </w:r>
      <w:r>
        <w:rPr>
          <w:rFonts w:ascii="宋体" w:hAnsi="宋体" w:eastAsia="宋体" w:cs="宋体"/>
          <w:color w:val="000000"/>
        </w:rPr>
        <w:t>支持</w:t>
      </w:r>
      <w:r>
        <w:rPr>
          <w:rFonts w:ascii="Times New Roman" w:hAnsi="Times New Roman" w:eastAsia="Times New Roman" w:cs="Times New Roman"/>
          <w:color w:val="000000"/>
        </w:rPr>
        <w:t>) the education of her hometown with her family’s savings. Now the family lives in a small house. They still use their old bed from the 1970s. Their sofa has a 50-year history. They also wear their army uniforms.</w:t>
      </w:r>
    </w:p>
    <w:p w14:paraId="752162A1">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Was Ma Xu China’s first woman paratrooper? (no more than 3 words)</w:t>
      </w:r>
    </w:p>
    <w:p w14:paraId="646C5B68">
      <w:pPr>
        <w:spacing w:line="360" w:lineRule="auto"/>
        <w:jc w:val="both"/>
        <w:textAlignment w:val="center"/>
        <w:rPr>
          <w:color w:val="000000"/>
        </w:rPr>
      </w:pPr>
      <w:r>
        <w:rPr>
          <w:color w:val="000000"/>
        </w:rPr>
        <w:t>______________________________________________________________</w:t>
      </w:r>
    </w:p>
    <w:p w14:paraId="7432E248">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How much did Ma Xu give away totally? (no more than 3 words)</w:t>
      </w:r>
    </w:p>
    <w:p w14:paraId="640B73C8">
      <w:pPr>
        <w:spacing w:line="360" w:lineRule="auto"/>
        <w:jc w:val="both"/>
        <w:textAlignment w:val="center"/>
        <w:rPr>
          <w:color w:val="000000"/>
        </w:rPr>
      </w:pPr>
      <w:r>
        <w:rPr>
          <w:color w:val="000000"/>
        </w:rPr>
        <w:t>______________________________________________________________</w:t>
      </w:r>
    </w:p>
    <w:p w14:paraId="67342229">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When was Ma Xu born? (no more than 2 words)</w:t>
      </w:r>
    </w:p>
    <w:p w14:paraId="02B05515">
      <w:pPr>
        <w:spacing w:line="360" w:lineRule="auto"/>
        <w:jc w:val="both"/>
        <w:textAlignment w:val="center"/>
        <w:rPr>
          <w:color w:val="000000"/>
        </w:rPr>
      </w:pPr>
      <w:r>
        <w:rPr>
          <w:color w:val="000000"/>
        </w:rPr>
        <w:t>______________________________________________________________</w:t>
      </w:r>
    </w:p>
    <w:p w14:paraId="0FCFB73B">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Where does Ma Xu live now? (no more than 4 words)</w:t>
      </w:r>
    </w:p>
    <w:p w14:paraId="69019725">
      <w:pPr>
        <w:spacing w:line="360" w:lineRule="auto"/>
        <w:jc w:val="both"/>
        <w:textAlignment w:val="center"/>
        <w:rPr>
          <w:color w:val="000000"/>
        </w:rPr>
      </w:pPr>
      <w:r>
        <w:rPr>
          <w:color w:val="000000"/>
        </w:rPr>
        <w:t>______________________________________________________________</w:t>
      </w:r>
    </w:p>
    <w:p w14:paraId="57A8F5B1">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Why did Ma Xu decide to support the education of her hometown? (no more than 12 words)</w:t>
      </w:r>
    </w:p>
    <w:p w14:paraId="471F130F">
      <w:pPr>
        <w:spacing w:line="360" w:lineRule="auto"/>
        <w:jc w:val="both"/>
        <w:textAlignment w:val="center"/>
        <w:rPr>
          <w:color w:val="000000"/>
        </w:rPr>
      </w:pPr>
      <w:r>
        <w:rPr>
          <w:color w:val="000000"/>
        </w:rPr>
        <w:t>______________________________________________________________</w:t>
      </w:r>
    </w:p>
    <w:p w14:paraId="7512117E">
      <w:pPr>
        <w:spacing w:line="360" w:lineRule="auto"/>
        <w:textAlignment w:val="center"/>
        <w:rPr>
          <w:color w:val="000000"/>
        </w:rPr>
      </w:pPr>
      <w:r>
        <w:rPr>
          <w:color w:val="2E75B6"/>
        </w:rPr>
        <w:t>【答案】</w:t>
      </w:r>
      <w:r>
        <w:rPr>
          <w:color w:val="000000"/>
        </w:rPr>
        <w:t xml:space="preserve">71. </w:t>
      </w:r>
      <w:r>
        <w:rPr>
          <w:rFonts w:ascii="Times New Roman" w:hAnsi="Times New Roman" w:eastAsia="Times New Roman" w:cs="Times New Roman"/>
          <w:color w:val="000000"/>
        </w:rPr>
        <w:t>Yes, she was.</w:t>
      </w:r>
      <w:r>
        <w:rPr>
          <w:color w:val="000000"/>
        </w:rPr>
        <w:t xml:space="preserve">    </w:t>
      </w:r>
    </w:p>
    <w:p w14:paraId="06E86AE2">
      <w:pPr>
        <w:spacing w:line="360" w:lineRule="auto"/>
        <w:textAlignment w:val="center"/>
        <w:rPr>
          <w:color w:val="000000"/>
        </w:rPr>
      </w:pPr>
      <w:r>
        <w:rPr>
          <w:color w:val="000000"/>
        </w:rPr>
        <w:t xml:space="preserve">72. </w:t>
      </w:r>
      <w:r>
        <w:rPr>
          <w:rFonts w:ascii="Times New Roman" w:hAnsi="Times New Roman" w:eastAsia="Times New Roman" w:cs="Times New Roman"/>
          <w:color w:val="000000"/>
        </w:rPr>
        <w:t xml:space="preserve">10 million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 xml:space="preserve">    </w:t>
      </w:r>
    </w:p>
    <w:p w14:paraId="217C06C6">
      <w:pPr>
        <w:spacing w:line="360" w:lineRule="auto"/>
        <w:textAlignment w:val="center"/>
        <w:rPr>
          <w:color w:val="000000"/>
        </w:rPr>
      </w:pPr>
      <w:r>
        <w:rPr>
          <w:color w:val="000000"/>
        </w:rPr>
        <w:t xml:space="preserve">73. </w:t>
      </w:r>
      <w:r>
        <w:rPr>
          <w:rFonts w:ascii="Times New Roman" w:hAnsi="Times New Roman" w:eastAsia="Times New Roman" w:cs="Times New Roman"/>
          <w:color w:val="000000"/>
        </w:rPr>
        <w:t>In 1933.</w:t>
      </w:r>
      <w:r>
        <w:rPr>
          <w:color w:val="000000"/>
        </w:rPr>
        <w:t xml:space="preserve">    </w:t>
      </w:r>
    </w:p>
    <w:p w14:paraId="26B7CEB4">
      <w:pPr>
        <w:spacing w:line="360" w:lineRule="auto"/>
        <w:textAlignment w:val="center"/>
        <w:rPr>
          <w:color w:val="000000"/>
        </w:rPr>
      </w:pPr>
      <w:r>
        <w:rPr>
          <w:color w:val="000000"/>
        </w:rPr>
        <w:t xml:space="preserve">74. </w:t>
      </w:r>
      <w:r>
        <w:rPr>
          <w:rFonts w:ascii="Times New Roman" w:hAnsi="Times New Roman" w:eastAsia="Times New Roman" w:cs="Times New Roman"/>
          <w:color w:val="000000"/>
        </w:rPr>
        <w:t>In a small house.</w:t>
      </w:r>
      <w:r>
        <w:rPr>
          <w:color w:val="000000"/>
        </w:rPr>
        <w:t xml:space="preserve">    </w:t>
      </w:r>
    </w:p>
    <w:p w14:paraId="4BC6283A">
      <w:pPr>
        <w:spacing w:line="360" w:lineRule="auto"/>
        <w:textAlignment w:val="center"/>
        <w:rPr>
          <w:color w:val="000000"/>
        </w:rPr>
      </w:pPr>
      <w:r>
        <w:rPr>
          <w:color w:val="000000"/>
        </w:rPr>
        <w:t xml:space="preserve">75. </w:t>
      </w:r>
      <w:r>
        <w:rPr>
          <w:rFonts w:ascii="Times New Roman" w:hAnsi="Times New Roman" w:eastAsia="Times New Roman" w:cs="Times New Roman"/>
          <w:color w:val="000000"/>
        </w:rPr>
        <w:t>She thought if children kept studying, the country would be better.</w:t>
      </w:r>
    </w:p>
    <w:p w14:paraId="1ABCFB27">
      <w:pPr>
        <w:spacing w:line="360" w:lineRule="auto"/>
        <w:textAlignment w:val="center"/>
        <w:rPr>
          <w:color w:val="000000"/>
        </w:rPr>
      </w:pPr>
      <w:r>
        <w:rPr>
          <w:color w:val="2E75B6"/>
        </w:rPr>
        <w:t>【解析】</w:t>
      </w:r>
    </w:p>
    <w:p w14:paraId="747508FE">
      <w:pPr>
        <w:spacing w:line="360" w:lineRule="auto"/>
        <w:jc w:val="left"/>
        <w:textAlignment w:val="center"/>
        <w:rPr>
          <w:color w:val="000000"/>
        </w:rPr>
      </w:pPr>
      <w:r>
        <w:rPr>
          <w:color w:val="000000"/>
        </w:rPr>
        <w:t>【导语】本文介绍了中国首位女空降兵——马旭。</w:t>
      </w:r>
    </w:p>
    <w:p w14:paraId="5D1D1EAC">
      <w:pPr>
        <w:spacing w:line="360" w:lineRule="auto"/>
        <w:jc w:val="left"/>
        <w:textAlignment w:val="center"/>
        <w:rPr>
          <w:color w:val="000000"/>
        </w:rPr>
      </w:pPr>
      <w:r>
        <w:rPr>
          <w:color w:val="000000"/>
        </w:rPr>
        <w:t>【71题详解】</w:t>
      </w:r>
    </w:p>
    <w:p w14:paraId="6829B5A2">
      <w:pPr>
        <w:spacing w:line="360" w:lineRule="auto"/>
        <w:jc w:val="left"/>
        <w:textAlignment w:val="center"/>
        <w:rPr>
          <w:color w:val="000000"/>
        </w:rPr>
      </w:pPr>
      <w:r>
        <w:rPr>
          <w:color w:val="000000"/>
        </w:rPr>
        <w:t>根据“Ma Xu was China’s first woman paratrooper (空降兵)”可知马旭是中国首位女空降兵。故填Yes, she was.</w:t>
      </w:r>
    </w:p>
    <w:p w14:paraId="0F5449DE">
      <w:pPr>
        <w:spacing w:line="360" w:lineRule="auto"/>
        <w:jc w:val="left"/>
        <w:textAlignment w:val="center"/>
        <w:rPr>
          <w:color w:val="000000"/>
        </w:rPr>
      </w:pPr>
      <w:r>
        <w:rPr>
          <w:color w:val="000000"/>
        </w:rPr>
        <w:t>【72题详解】</w:t>
      </w:r>
    </w:p>
    <w:p w14:paraId="58212C56">
      <w:pPr>
        <w:spacing w:line="360" w:lineRule="auto"/>
        <w:jc w:val="left"/>
        <w:textAlignment w:val="center"/>
        <w:rPr>
          <w:color w:val="000000"/>
        </w:rPr>
      </w:pPr>
      <w:r>
        <w:rPr>
          <w:color w:val="000000"/>
        </w:rPr>
        <w:t xml:space="preserve">根据“She gave away 3 million </w:t>
      </w:r>
      <w:r>
        <w:rPr>
          <w:i/>
          <w:color w:val="000000"/>
        </w:rPr>
        <w:t>yuan</w:t>
      </w:r>
      <w:r>
        <w:rPr>
          <w:color w:val="000000"/>
        </w:rPr>
        <w:t xml:space="preserve"> on Sep. 13, 2018 and 7 million on April 8, 2019.”可知她一共捐出1000万元。故填10 million </w:t>
      </w:r>
      <w:r>
        <w:rPr>
          <w:i/>
          <w:color w:val="000000"/>
        </w:rPr>
        <w:t>yuan</w:t>
      </w:r>
      <w:r>
        <w:rPr>
          <w:color w:val="000000"/>
        </w:rPr>
        <w:t>.</w:t>
      </w:r>
    </w:p>
    <w:p w14:paraId="6BE7D113">
      <w:pPr>
        <w:spacing w:line="360" w:lineRule="auto"/>
        <w:jc w:val="left"/>
        <w:textAlignment w:val="center"/>
        <w:rPr>
          <w:color w:val="000000"/>
        </w:rPr>
      </w:pPr>
      <w:r>
        <w:rPr>
          <w:color w:val="000000"/>
        </w:rPr>
        <w:t>【73题详解】</w:t>
      </w:r>
    </w:p>
    <w:p w14:paraId="11E9FCA3">
      <w:pPr>
        <w:spacing w:line="360" w:lineRule="auto"/>
        <w:jc w:val="left"/>
        <w:textAlignment w:val="center"/>
        <w:rPr>
          <w:color w:val="000000"/>
        </w:rPr>
      </w:pPr>
      <w:r>
        <w:rPr>
          <w:color w:val="000000"/>
        </w:rPr>
        <w:t>根据“Ma was bon in a doctor’s family in Mulan County in 1933.”可知她出生于1933年。故填In 1933.</w:t>
      </w:r>
    </w:p>
    <w:p w14:paraId="1EC79656">
      <w:pPr>
        <w:spacing w:line="360" w:lineRule="auto"/>
        <w:jc w:val="left"/>
        <w:textAlignment w:val="center"/>
        <w:rPr>
          <w:color w:val="000000"/>
        </w:rPr>
      </w:pPr>
      <w:r>
        <w:rPr>
          <w:color w:val="000000"/>
        </w:rPr>
        <w:t>【74题详解】</w:t>
      </w:r>
    </w:p>
    <w:p w14:paraId="6F8A0834">
      <w:pPr>
        <w:spacing w:line="360" w:lineRule="auto"/>
        <w:jc w:val="left"/>
        <w:textAlignment w:val="center"/>
        <w:rPr>
          <w:color w:val="000000"/>
        </w:rPr>
      </w:pPr>
      <w:r>
        <w:rPr>
          <w:color w:val="000000"/>
        </w:rPr>
        <w:t>根据“Now the family lives in a small house.”可知他们一家住在一所小房子里。故填In a small house.</w:t>
      </w:r>
    </w:p>
    <w:p w14:paraId="7F7EDAF2">
      <w:pPr>
        <w:spacing w:line="360" w:lineRule="auto"/>
        <w:jc w:val="left"/>
        <w:textAlignment w:val="center"/>
        <w:rPr>
          <w:color w:val="000000"/>
        </w:rPr>
      </w:pPr>
      <w:r>
        <w:rPr>
          <w:color w:val="000000"/>
        </w:rPr>
        <w:t>【75题详解】</w:t>
      </w:r>
    </w:p>
    <w:p w14:paraId="6E4A012C">
      <w:pPr>
        <w:spacing w:line="360" w:lineRule="auto"/>
        <w:jc w:val="left"/>
        <w:textAlignment w:val="center"/>
        <w:rPr>
          <w:color w:val="000000"/>
        </w:rPr>
      </w:pPr>
      <w:r>
        <w:rPr>
          <w:color w:val="000000"/>
        </w:rPr>
        <w:t>根据“Ma Xu did many meaningful things. She thought if children kept studying, the country would be better.”可知她认为如果孩子们坚持学习，这个国家会更好。故填She thought if children kept studying, the country would be better.</w:t>
      </w:r>
    </w:p>
    <w:p w14:paraId="3DAC0F02">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57B7058">
      <w:pPr>
        <w:spacing w:line="360" w:lineRule="auto"/>
        <w:ind w:firstLine="420"/>
        <w:jc w:val="both"/>
        <w:textAlignment w:val="center"/>
        <w:rPr>
          <w:color w:val="000000"/>
        </w:rPr>
      </w:pPr>
      <w:r>
        <w:rPr>
          <w:color w:val="000000"/>
        </w:rPr>
        <w:t xml:space="preserve">76. </w:t>
      </w:r>
      <w:r>
        <w:rPr>
          <w:rFonts w:ascii="宋体" w:hAnsi="宋体" w:eastAsia="宋体" w:cs="宋体"/>
          <w:color w:val="000000"/>
        </w:rPr>
        <w:t>漫漫人生，有得有失。幸运的是，我</w:t>
      </w:r>
      <w:r>
        <w:rPr>
          <w:color w:val="000000"/>
        </w:rPr>
        <w:t>们拥有许多美好。活在当下，请珍惜身边的一切美好。假如你是李华，你们学校将于下周举行以“珍惜”为主题的演讲比赛，请根据以下图示完成一篇英语演讲稿。</w:t>
      </w:r>
    </w:p>
    <w:p w14:paraId="3FA93E68">
      <w:pPr>
        <w:spacing w:line="360" w:lineRule="auto"/>
        <w:jc w:val="both"/>
        <w:textAlignment w:val="center"/>
        <w:rPr>
          <w:color w:val="000000"/>
        </w:rPr>
      </w:pPr>
      <w:r>
        <w:rPr>
          <w:color w:val="000000"/>
        </w:rPr>
        <w:drawing>
          <wp:inline distT="0" distB="0" distL="114300" distR="114300">
            <wp:extent cx="3333750" cy="31432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333750" cy="3143250"/>
                    </a:xfrm>
                    <a:prstGeom prst="rect">
                      <a:avLst/>
                    </a:prstGeom>
                  </pic:spPr>
                </pic:pic>
              </a:graphicData>
            </a:graphic>
          </wp:inline>
        </w:drawing>
      </w:r>
    </w:p>
    <w:p w14:paraId="7A3AEC0D">
      <w:pPr>
        <w:spacing w:line="360" w:lineRule="auto"/>
        <w:jc w:val="both"/>
        <w:textAlignment w:val="center"/>
        <w:rPr>
          <w:color w:val="000000"/>
        </w:rPr>
      </w:pPr>
      <w:r>
        <w:rPr>
          <w:rFonts w:ascii="宋体" w:hAnsi="宋体" w:eastAsia="宋体" w:cs="宋体"/>
          <w:b/>
          <w:color w:val="000000"/>
        </w:rPr>
        <w:t>要求：</w:t>
      </w:r>
    </w:p>
    <w:p w14:paraId="691A1C24">
      <w:pPr>
        <w:spacing w:line="360" w:lineRule="auto"/>
        <w:jc w:val="both"/>
        <w:textAlignment w:val="center"/>
        <w:rPr>
          <w:color w:val="000000"/>
        </w:rPr>
      </w:pPr>
      <w:r>
        <w:rPr>
          <w:color w:val="000000"/>
        </w:rPr>
        <w:t>1. 字迹工整，书写规范，包含全部图示要点，可适当发挥；</w:t>
      </w:r>
    </w:p>
    <w:p w14:paraId="5CD44D95">
      <w:pPr>
        <w:spacing w:line="360" w:lineRule="auto"/>
        <w:jc w:val="both"/>
        <w:textAlignment w:val="center"/>
        <w:rPr>
          <w:color w:val="000000"/>
        </w:rPr>
      </w:pPr>
      <w:r>
        <w:rPr>
          <w:color w:val="000000"/>
        </w:rPr>
        <w:t>2. 文中不得出现真实的学校、班级名称；</w:t>
      </w:r>
    </w:p>
    <w:p w14:paraId="3D4914F8">
      <w:pPr>
        <w:spacing w:line="360" w:lineRule="auto"/>
        <w:jc w:val="both"/>
        <w:textAlignment w:val="center"/>
        <w:rPr>
          <w:color w:val="000000"/>
        </w:rPr>
      </w:pPr>
      <w:r>
        <w:rPr>
          <w:color w:val="000000"/>
        </w:rPr>
        <w:t>3. 80词左右，开头和结尾已给出，不计入总词数；</w:t>
      </w:r>
    </w:p>
    <w:p w14:paraId="28A314E1">
      <w:pPr>
        <w:spacing w:line="360" w:lineRule="auto"/>
        <w:jc w:val="both"/>
        <w:textAlignment w:val="center"/>
        <w:rPr>
          <w:color w:val="000000"/>
        </w:rPr>
      </w:pPr>
      <w:r>
        <w:rPr>
          <w:color w:val="000000"/>
        </w:rPr>
        <w:t>4. 请将书面表达内容写在答题卡上的相应位置。</w:t>
      </w:r>
    </w:p>
    <w:p w14:paraId="3E7721CD">
      <w:pPr>
        <w:spacing w:line="360" w:lineRule="auto"/>
        <w:jc w:val="both"/>
        <w:textAlignment w:val="center"/>
        <w:rPr>
          <w:color w:val="000000"/>
        </w:rPr>
      </w:pPr>
      <w:r>
        <w:rPr>
          <w:rFonts w:ascii="宋体" w:hAnsi="宋体" w:eastAsia="宋体" w:cs="宋体"/>
          <w:b/>
          <w:color w:val="000000"/>
        </w:rPr>
        <w:t>参考词汇：</w:t>
      </w:r>
    </w:p>
    <w:p w14:paraId="6A6F3ACB">
      <w:pPr>
        <w:spacing w:line="360" w:lineRule="auto"/>
        <w:jc w:val="both"/>
        <w:textAlignment w:val="center"/>
        <w:rPr>
          <w:color w:val="000000"/>
        </w:rPr>
      </w:pPr>
      <w:r>
        <w:rPr>
          <w:rFonts w:ascii="Times New Roman" w:hAnsi="Times New Roman" w:eastAsia="Times New Roman" w:cs="Times New Roman"/>
          <w:color w:val="000000"/>
        </w:rPr>
        <w:t xml:space="preserve">value    (v. </w:t>
      </w:r>
      <w:r>
        <w:rPr>
          <w:rFonts w:ascii="宋体" w:hAnsi="宋体" w:eastAsia="宋体" w:cs="宋体"/>
          <w:color w:val="000000"/>
        </w:rPr>
        <w:t>珍惜</w:t>
      </w:r>
      <w:r>
        <w:rPr>
          <w:rFonts w:ascii="Times New Roman" w:hAnsi="Times New Roman" w:eastAsia="Times New Roman" w:cs="Times New Roman"/>
          <w:color w:val="000000"/>
        </w:rPr>
        <w:t xml:space="preserve">)    respect    (v. </w:t>
      </w:r>
      <w:r>
        <w:rPr>
          <w:rFonts w:ascii="宋体" w:hAnsi="宋体" w:eastAsia="宋体" w:cs="宋体"/>
          <w:color w:val="000000"/>
        </w:rPr>
        <w:t>尊敬</w:t>
      </w:r>
      <w:r>
        <w:rPr>
          <w:rFonts w:ascii="Times New Roman" w:hAnsi="Times New Roman" w:eastAsia="Times New Roman" w:cs="Times New Roman"/>
          <w:color w:val="000000"/>
        </w:rPr>
        <w:t>)</w:t>
      </w:r>
    </w:p>
    <w:p w14:paraId="1C516532">
      <w:pPr>
        <w:spacing w:line="360" w:lineRule="auto"/>
        <w:jc w:val="both"/>
        <w:textAlignment w:val="center"/>
        <w:rPr>
          <w:color w:val="000000"/>
        </w:rPr>
      </w:pPr>
      <w:r>
        <w:rPr>
          <w:rFonts w:ascii="Times New Roman" w:hAnsi="Times New Roman" w:eastAsia="Times New Roman" w:cs="Times New Roman"/>
          <w:color w:val="000000"/>
        </w:rPr>
        <w:t xml:space="preserve">relatives    (n. </w:t>
      </w:r>
      <w:r>
        <w:rPr>
          <w:rFonts w:ascii="宋体" w:hAnsi="宋体" w:eastAsia="宋体" w:cs="宋体"/>
          <w:color w:val="000000"/>
        </w:rPr>
        <w:t>家人</w:t>
      </w:r>
      <w:r>
        <w:rPr>
          <w:rFonts w:ascii="Times New Roman" w:hAnsi="Times New Roman" w:eastAsia="Times New Roman" w:cs="Times New Roman"/>
          <w:color w:val="000000"/>
        </w:rPr>
        <w:t xml:space="preserve">)    safety    (n. </w:t>
      </w:r>
      <w:r>
        <w:rPr>
          <w:rFonts w:ascii="宋体" w:hAnsi="宋体" w:eastAsia="宋体" w:cs="宋体"/>
          <w:color w:val="000000"/>
        </w:rPr>
        <w:t>安全</w:t>
      </w:r>
      <w:r>
        <w:rPr>
          <w:rFonts w:ascii="Times New Roman" w:hAnsi="Times New Roman" w:eastAsia="Times New Roman" w:cs="Times New Roman"/>
          <w:color w:val="000000"/>
        </w:rPr>
        <w:t>)</w:t>
      </w:r>
    </w:p>
    <w:p w14:paraId="42A8AAB0">
      <w:pPr>
        <w:spacing w:line="360" w:lineRule="auto"/>
        <w:jc w:val="center"/>
        <w:textAlignment w:val="center"/>
        <w:rPr>
          <w:color w:val="000000"/>
        </w:rPr>
      </w:pPr>
      <w:r>
        <w:rPr>
          <w:rFonts w:ascii="Times New Roman" w:hAnsi="Times New Roman" w:eastAsia="Times New Roman" w:cs="Times New Roman"/>
          <w:color w:val="000000"/>
        </w:rPr>
        <w:t>Value Important Things Around Us</w:t>
      </w:r>
    </w:p>
    <w:p w14:paraId="5D67406D">
      <w:pPr>
        <w:spacing w:line="360" w:lineRule="auto"/>
        <w:jc w:val="left"/>
        <w:textAlignment w:val="center"/>
        <w:rPr>
          <w:color w:val="000000"/>
        </w:rPr>
      </w:pPr>
      <w:r>
        <w:rPr>
          <w:rFonts w:ascii="Times New Roman" w:hAnsi="Times New Roman" w:eastAsia="Times New Roman" w:cs="Times New Roman"/>
          <w:color w:val="000000"/>
        </w:rPr>
        <w:t>Good morning, everyone! I am Li Hua. Life is colourful. There are many important things we should value in our daily life.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CAE83F">
      <w:pPr>
        <w:spacing w:line="360" w:lineRule="auto"/>
        <w:ind w:firstLine="420"/>
        <w:jc w:val="both"/>
        <w:textAlignment w:val="center"/>
        <w:rPr>
          <w:color w:val="000000"/>
        </w:rPr>
      </w:pPr>
      <w:r>
        <w:rPr>
          <w:rFonts w:ascii="Times New Roman" w:hAnsi="Times New Roman" w:eastAsia="Times New Roman" w:cs="Times New Roman"/>
          <w:color w:val="000000"/>
        </w:rPr>
        <w:t>Thanks for your listening.</w:t>
      </w:r>
    </w:p>
    <w:p w14:paraId="4E662E28">
      <w:pPr>
        <w:spacing w:line="360" w:lineRule="auto"/>
        <w:textAlignment w:val="center"/>
        <w:rPr>
          <w:color w:val="000000"/>
        </w:rPr>
      </w:pPr>
      <w:r>
        <w:rPr>
          <w:color w:val="2E75B6"/>
        </w:rPr>
        <w:t>【答案】</w:t>
      </w:r>
      <w:r>
        <w:rPr>
          <w:rFonts w:ascii="宋体" w:hAnsi="宋体" w:eastAsia="宋体" w:cs="宋体"/>
          <w:color w:val="000000"/>
        </w:rPr>
        <w:t>例文</w:t>
      </w:r>
    </w:p>
    <w:p w14:paraId="5097B287">
      <w:pPr>
        <w:spacing w:before="90" w:line="360" w:lineRule="auto"/>
        <w:jc w:val="center"/>
        <w:textAlignment w:val="center"/>
        <w:rPr>
          <w:color w:val="000000"/>
        </w:rPr>
      </w:pPr>
      <w:r>
        <w:rPr>
          <w:rFonts w:ascii="Times New Roman" w:hAnsi="Times New Roman" w:eastAsia="Times New Roman" w:cs="Times New Roman"/>
          <w:color w:val="000000"/>
        </w:rPr>
        <w:t>Value Important Things Around Us</w:t>
      </w:r>
    </w:p>
    <w:p w14:paraId="173A2E68">
      <w:pPr>
        <w:spacing w:before="90" w:line="360" w:lineRule="auto"/>
        <w:ind w:firstLine="420"/>
        <w:jc w:val="both"/>
        <w:textAlignment w:val="center"/>
        <w:rPr>
          <w:color w:val="000000"/>
        </w:rPr>
      </w:pPr>
      <w:r>
        <w:rPr>
          <w:rFonts w:ascii="Times New Roman" w:hAnsi="Times New Roman" w:eastAsia="Times New Roman" w:cs="Times New Roman"/>
          <w:color w:val="000000"/>
        </w:rPr>
        <w:t>Good morning, everyone! I am Li Hua. Life is colourful. There are many important things we should value in our daily life.</w:t>
      </w:r>
    </w:p>
    <w:p w14:paraId="11D124E8">
      <w:pPr>
        <w:spacing w:before="90" w:line="360" w:lineRule="auto"/>
        <w:ind w:firstLine="420"/>
        <w:jc w:val="both"/>
        <w:textAlignment w:val="center"/>
        <w:rPr>
          <w:color w:val="000000"/>
        </w:rPr>
      </w:pPr>
      <w:r>
        <w:rPr>
          <w:rFonts w:ascii="Times New Roman" w:hAnsi="Times New Roman" w:eastAsia="Times New Roman" w:cs="Times New Roman"/>
          <w:color w:val="000000"/>
        </w:rPr>
        <w:t xml:space="preserve">First, we should value our lives. We should stay away from dangerous things like fire. We should pay attention to our safety. Second, we should value our health. We should do much exercise to make us healthy. We should also get enough sleep so that we can do everything well. Thirdly, we should value our relative and friends. We should show love and respect for the elderly. We had better spend more time communicating with them. For friends, we should trust each other and help them in need. We should get on well with them. Finally, we should value the time and make good plans for our study. Don’t waste time on useless things. </w:t>
      </w:r>
    </w:p>
    <w:p w14:paraId="5F124D5F">
      <w:pPr>
        <w:spacing w:before="90" w:line="360" w:lineRule="auto"/>
        <w:ind w:firstLine="420"/>
        <w:jc w:val="both"/>
        <w:textAlignment w:val="center"/>
        <w:rPr>
          <w:color w:val="000000"/>
        </w:rPr>
      </w:pPr>
      <w:r>
        <w:rPr>
          <w:rFonts w:ascii="Times New Roman" w:hAnsi="Times New Roman" w:eastAsia="Times New Roman" w:cs="Times New Roman"/>
          <w:color w:val="000000"/>
        </w:rPr>
        <w:t>Thanks for your listening.</w:t>
      </w:r>
    </w:p>
    <w:p w14:paraId="522D5ACA">
      <w:pPr>
        <w:spacing w:line="360" w:lineRule="auto"/>
        <w:textAlignment w:val="center"/>
        <w:rPr>
          <w:color w:val="000000"/>
        </w:rPr>
      </w:pPr>
      <w:r>
        <w:rPr>
          <w:color w:val="2E75B6"/>
        </w:rPr>
        <w:t>【解析】</w:t>
      </w:r>
    </w:p>
    <w:p w14:paraId="7EEFB462">
      <w:pPr>
        <w:spacing w:line="360" w:lineRule="auto"/>
        <w:jc w:val="left"/>
        <w:textAlignment w:val="center"/>
        <w:rPr>
          <w:color w:val="000000"/>
        </w:rPr>
      </w:pPr>
      <w:r>
        <w:rPr>
          <w:color w:val="000000"/>
        </w:rPr>
        <w:t>【详解】[总体分析]</w:t>
      </w:r>
    </w:p>
    <w:p w14:paraId="54E1C526">
      <w:pPr>
        <w:spacing w:line="360" w:lineRule="auto"/>
        <w:jc w:val="left"/>
        <w:textAlignment w:val="center"/>
        <w:rPr>
          <w:color w:val="000000"/>
        </w:rPr>
      </w:pPr>
      <w:r>
        <w:rPr>
          <w:color w:val="000000"/>
        </w:rPr>
        <w:t>①题材：本文是一篇演讲稿；</w:t>
      </w:r>
    </w:p>
    <w:p w14:paraId="231E22C8">
      <w:pPr>
        <w:spacing w:line="360" w:lineRule="auto"/>
        <w:jc w:val="left"/>
        <w:textAlignment w:val="center"/>
        <w:rPr>
          <w:color w:val="000000"/>
        </w:rPr>
      </w:pPr>
      <w:r>
        <w:rPr>
          <w:color w:val="000000"/>
        </w:rPr>
        <w:t>②时态：时态为“一般现在时”；</w:t>
      </w:r>
    </w:p>
    <w:p w14:paraId="5C1092FA">
      <w:pPr>
        <w:spacing w:line="360" w:lineRule="auto"/>
        <w:jc w:val="left"/>
        <w:textAlignment w:val="center"/>
        <w:rPr>
          <w:color w:val="000000"/>
        </w:rPr>
      </w:pPr>
      <w:r>
        <w:rPr>
          <w:color w:val="000000"/>
        </w:rPr>
        <w:t>③提示：写作要点已给出，考生应注意不要遗漏，适当增加细节完整表述内容。</w:t>
      </w:r>
    </w:p>
    <w:p w14:paraId="413BBEDB">
      <w:pPr>
        <w:spacing w:line="360" w:lineRule="auto"/>
        <w:jc w:val="left"/>
        <w:textAlignment w:val="center"/>
        <w:rPr>
          <w:color w:val="000000"/>
        </w:rPr>
      </w:pPr>
      <w:r>
        <w:rPr>
          <w:color w:val="000000"/>
        </w:rPr>
        <w:t>[写作步骤]</w:t>
      </w:r>
    </w:p>
    <w:p w14:paraId="52CDDBBF">
      <w:pPr>
        <w:spacing w:line="360" w:lineRule="auto"/>
        <w:jc w:val="left"/>
        <w:textAlignment w:val="center"/>
        <w:rPr>
          <w:color w:val="000000"/>
        </w:rPr>
      </w:pPr>
      <w:r>
        <w:rPr>
          <w:color w:val="000000"/>
        </w:rPr>
        <w:t>第一步，引出本文主题；</w:t>
      </w:r>
    </w:p>
    <w:p w14:paraId="09BB80D6">
      <w:pPr>
        <w:spacing w:line="360" w:lineRule="auto"/>
        <w:jc w:val="left"/>
        <w:textAlignment w:val="center"/>
        <w:rPr>
          <w:color w:val="000000"/>
        </w:rPr>
      </w:pPr>
      <w:r>
        <w:rPr>
          <w:color w:val="000000"/>
        </w:rPr>
        <w:t>第二步，分别从珍惜生命，珍惜健康，珍惜亲朋好友，珍惜时间等方面介绍。</w:t>
      </w:r>
    </w:p>
    <w:p w14:paraId="0C8BFCE0">
      <w:pPr>
        <w:spacing w:line="360" w:lineRule="auto"/>
        <w:jc w:val="left"/>
        <w:textAlignment w:val="center"/>
        <w:rPr>
          <w:color w:val="000000"/>
        </w:rPr>
      </w:pPr>
      <w:r>
        <w:rPr>
          <w:color w:val="000000"/>
        </w:rPr>
        <w:t>[亮点词汇]</w:t>
      </w:r>
    </w:p>
    <w:p w14:paraId="26B2296C">
      <w:pPr>
        <w:spacing w:line="360" w:lineRule="auto"/>
        <w:jc w:val="left"/>
        <w:textAlignment w:val="center"/>
        <w:rPr>
          <w:color w:val="000000"/>
        </w:rPr>
      </w:pPr>
      <w:r>
        <w:rPr>
          <w:color w:val="000000"/>
        </w:rPr>
        <w:t>①stay away from远离</w:t>
      </w:r>
    </w:p>
    <w:p w14:paraId="1FCCE89B">
      <w:pPr>
        <w:spacing w:line="360" w:lineRule="auto"/>
        <w:jc w:val="left"/>
        <w:textAlignment w:val="center"/>
        <w:rPr>
          <w:color w:val="000000"/>
        </w:rPr>
      </w:pPr>
      <w:r>
        <w:rPr>
          <w:color w:val="000000"/>
        </w:rPr>
        <w:t>②pay attention to注意</w:t>
      </w:r>
    </w:p>
    <w:p w14:paraId="2040D3D4">
      <w:pPr>
        <w:spacing w:line="360" w:lineRule="auto"/>
        <w:jc w:val="left"/>
        <w:textAlignment w:val="center"/>
        <w:rPr>
          <w:color w:val="000000"/>
        </w:rPr>
      </w:pPr>
      <w:r>
        <w:rPr>
          <w:color w:val="000000"/>
        </w:rPr>
        <w:t>③spend time doing sth花时间做某事</w:t>
      </w:r>
    </w:p>
    <w:p w14:paraId="094C3FD3">
      <w:pPr>
        <w:spacing w:line="360" w:lineRule="auto"/>
        <w:jc w:val="left"/>
        <w:textAlignment w:val="center"/>
        <w:rPr>
          <w:color w:val="000000"/>
        </w:rPr>
      </w:pPr>
      <w:r>
        <w:rPr>
          <w:color w:val="000000"/>
        </w:rPr>
        <w:t>④get on well with sb与某人和睦相处</w:t>
      </w:r>
    </w:p>
    <w:p w14:paraId="70F6DD5C">
      <w:pPr>
        <w:spacing w:line="360" w:lineRule="auto"/>
        <w:jc w:val="left"/>
        <w:textAlignment w:val="center"/>
        <w:rPr>
          <w:color w:val="000000"/>
        </w:rPr>
      </w:pPr>
      <w:r>
        <w:rPr>
          <w:color w:val="000000"/>
        </w:rPr>
        <w:t>[高分句型]</w:t>
      </w:r>
    </w:p>
    <w:p w14:paraId="6588B536">
      <w:pPr>
        <w:spacing w:line="360" w:lineRule="auto"/>
        <w:jc w:val="left"/>
        <w:textAlignment w:val="center"/>
        <w:rPr>
          <w:color w:val="000000"/>
        </w:rPr>
      </w:pPr>
      <w:r>
        <w:rPr>
          <w:color w:val="000000"/>
        </w:rPr>
        <w:t>①There are many important things we should value in our daily life.（there be句型）</w:t>
      </w:r>
    </w:p>
    <w:p w14:paraId="29D5887F">
      <w:pPr>
        <w:spacing w:line="360" w:lineRule="auto"/>
        <w:jc w:val="left"/>
        <w:textAlignment w:val="center"/>
        <w:rPr>
          <w:color w:val="000000"/>
        </w:rPr>
      </w:pPr>
      <w:r>
        <w:rPr>
          <w:color w:val="000000"/>
        </w:rPr>
        <w:t>②We should do much exercise to make us healthy. （动词不定式作目的状语）</w:t>
      </w:r>
    </w:p>
    <w:p w14:paraId="7872E270">
      <w:pPr>
        <w:spacing w:line="360" w:lineRule="auto"/>
        <w:jc w:val="left"/>
        <w:textAlignment w:val="center"/>
        <w:rPr>
          <w:color w:val="000000"/>
        </w:rPr>
      </w:pPr>
      <w:r>
        <w:rPr>
          <w:color w:val="000000"/>
        </w:rPr>
        <w:t>③We should also get enough sleep so that we can do everything well.（so that引导目的状语从句）</w:t>
      </w:r>
    </w:p>
    <w:p w14:paraId="2D72FCBD">
      <w:pPr>
        <w:spacing w:line="360" w:lineRule="auto"/>
        <w:jc w:val="both"/>
        <w:textAlignment w:val="center"/>
        <w:rPr>
          <w:color w:val="000000"/>
        </w:rPr>
      </w:pPr>
      <w:r>
        <w:rPr>
          <w:color w:val="000000"/>
        </w:rPr>
        <w:br w:type="textWrapping"/>
      </w:r>
    </w:p>
    <w:p w14:paraId="6805537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FE8D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0492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78D6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DA1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5480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9978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6E1468C"/>
    <w:rsid w:val="5B8F5C00"/>
    <w:rsid w:val="66C40C78"/>
    <w:rsid w:val="6A0F3249"/>
    <w:rsid w:val="6E915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10395</Words>
  <Characters>25865</Characters>
  <Lines>0</Lines>
  <Paragraphs>0</Paragraphs>
  <TotalTime>4</TotalTime>
  <ScaleCrop>false</ScaleCrop>
  <LinksUpToDate>false</LinksUpToDate>
  <CharactersWithSpaces>30205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2023-06-18T15:05:00Z</dcterms:created>
  <dc:creator>学科网试题生产平台</dc:creator>
  <dc:description>3261823112495104</dc:description>
  <cp:lastModifiedBy>上帝掷骰子吗</cp:lastModifiedBy>
  <dcterms:modified xsi:type="dcterms:W3CDTF">2024-07-19T14:31:23Z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0518B9BF65CC4C55B459505C3CD8B82F_12</vt:lpwstr>
  </property>
</Properties>
</file>